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8778" w14:textId="5CDCC4F8" w:rsidR="0074420B" w:rsidRDefault="00F2075D">
      <w:pPr>
        <w:pStyle w:val="Title"/>
        <w:rPr>
          <w:rFonts w:ascii="Calibri" w:eastAsia="Calibri" w:hAnsi="Calibri" w:cs="Calibri"/>
        </w:rPr>
      </w:pPr>
      <w:r>
        <w:rPr>
          <w:rFonts w:ascii="Calibri" w:eastAsia="Calibri" w:hAnsi="Calibri" w:cs="Calibri"/>
          <w:noProof/>
          <w:lang w:val="en-CA"/>
        </w:rPr>
        <w:drawing>
          <wp:anchor distT="0" distB="0" distL="114300" distR="114300" simplePos="0" relativeHeight="251660288" behindDoc="1" locked="0" layoutInCell="1" allowOverlap="1" wp14:anchorId="07960463" wp14:editId="022AA1CF">
            <wp:simplePos x="0" y="0"/>
            <wp:positionH relativeFrom="column">
              <wp:posOffset>2319020</wp:posOffset>
            </wp:positionH>
            <wp:positionV relativeFrom="paragraph">
              <wp:posOffset>-253365</wp:posOffset>
            </wp:positionV>
            <wp:extent cx="1257300" cy="12818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_DE_Youth Academy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300" cy="1281829"/>
                    </a:xfrm>
                    <a:prstGeom prst="rect">
                      <a:avLst/>
                    </a:prstGeom>
                  </pic:spPr>
                </pic:pic>
              </a:graphicData>
            </a:graphic>
            <wp14:sizeRelH relativeFrom="margin">
              <wp14:pctWidth>0</wp14:pctWidth>
            </wp14:sizeRelH>
            <wp14:sizeRelV relativeFrom="margin">
              <wp14:pctHeight>0</wp14:pctHeight>
            </wp14:sizeRelV>
          </wp:anchor>
        </w:drawing>
      </w:r>
    </w:p>
    <w:p w14:paraId="1F31C922" w14:textId="77777777" w:rsidR="0074420B" w:rsidRDefault="0074420B">
      <w:pPr>
        <w:pStyle w:val="Title"/>
        <w:rPr>
          <w:rFonts w:ascii="Calibri" w:eastAsia="Calibri" w:hAnsi="Calibri" w:cs="Calibri"/>
          <w:sz w:val="16"/>
          <w:szCs w:val="16"/>
          <w:lang w:val="fr-FR"/>
        </w:rPr>
      </w:pPr>
    </w:p>
    <w:p w14:paraId="53FDDC38" w14:textId="77777777" w:rsidR="0074420B" w:rsidRDefault="0074420B">
      <w:pPr>
        <w:pStyle w:val="Title"/>
        <w:rPr>
          <w:rFonts w:ascii="Calibri" w:eastAsia="Calibri" w:hAnsi="Calibri" w:cs="Calibri"/>
          <w:lang w:val="fr-FR"/>
        </w:rPr>
      </w:pPr>
    </w:p>
    <w:p w14:paraId="4CF62A08" w14:textId="77777777" w:rsidR="0074420B" w:rsidRDefault="0074420B" w:rsidP="00132622">
      <w:pPr>
        <w:rPr>
          <w:rFonts w:ascii="Calibri" w:eastAsia="Calibri" w:hAnsi="Calibri" w:cs="Calibri"/>
          <w:b/>
          <w:bCs/>
          <w:sz w:val="28"/>
          <w:szCs w:val="28"/>
          <w:lang w:val="fr-FR"/>
        </w:rPr>
      </w:pPr>
    </w:p>
    <w:p w14:paraId="1AB75F02" w14:textId="77777777" w:rsidR="00132622" w:rsidRDefault="00132622" w:rsidP="00132622">
      <w:pPr>
        <w:rPr>
          <w:rFonts w:ascii="Calibri" w:eastAsia="Calibri" w:hAnsi="Calibri" w:cs="Calibri"/>
          <w:sz w:val="12"/>
          <w:szCs w:val="12"/>
          <w:lang w:val="fr-FR"/>
        </w:rPr>
      </w:pPr>
    </w:p>
    <w:p w14:paraId="07C48B00" w14:textId="77777777" w:rsidR="0074420B" w:rsidRDefault="0074420B">
      <w:pPr>
        <w:jc w:val="center"/>
        <w:rPr>
          <w:rFonts w:ascii="Calibri" w:eastAsia="Calibri" w:hAnsi="Calibri" w:cs="Calibri"/>
          <w:sz w:val="12"/>
          <w:szCs w:val="12"/>
          <w:lang w:val="fr-FR"/>
        </w:rPr>
      </w:pPr>
    </w:p>
    <w:p w14:paraId="1410A027" w14:textId="77777777" w:rsidR="00F2075D" w:rsidRDefault="00F2075D" w:rsidP="002973CD">
      <w:pPr>
        <w:jc w:val="both"/>
        <w:rPr>
          <w:rFonts w:ascii="Calibri" w:eastAsia="Calibri" w:hAnsi="Calibri" w:cs="Calibri"/>
          <w:b/>
          <w:bCs/>
          <w:sz w:val="22"/>
          <w:szCs w:val="22"/>
          <w:u w:val="single"/>
        </w:rPr>
      </w:pPr>
    </w:p>
    <w:p w14:paraId="7EC37D22" w14:textId="1E88DCD1" w:rsidR="002973CD" w:rsidRPr="002973CD" w:rsidRDefault="002973CD" w:rsidP="002973CD">
      <w:pPr>
        <w:jc w:val="both"/>
        <w:rPr>
          <w:rFonts w:ascii="Calibri" w:eastAsia="Calibri" w:hAnsi="Calibri" w:cs="Calibri"/>
          <w:bCs/>
          <w:sz w:val="22"/>
          <w:szCs w:val="22"/>
        </w:rPr>
      </w:pPr>
      <w:r w:rsidRPr="002973CD">
        <w:rPr>
          <w:rFonts w:ascii="Calibri" w:eastAsia="Calibri" w:hAnsi="Calibri" w:cs="Calibri"/>
          <w:b/>
          <w:bCs/>
          <w:sz w:val="22"/>
          <w:szCs w:val="22"/>
          <w:u w:val="single"/>
        </w:rPr>
        <w:t>DRAYTON ENTERTA</w:t>
      </w:r>
      <w:r w:rsidR="00EE38B9">
        <w:rPr>
          <w:rFonts w:ascii="Calibri" w:eastAsia="Calibri" w:hAnsi="Calibri" w:cs="Calibri"/>
          <w:b/>
          <w:bCs/>
          <w:sz w:val="22"/>
          <w:szCs w:val="22"/>
          <w:u w:val="single"/>
        </w:rPr>
        <w:t>I</w:t>
      </w:r>
      <w:r w:rsidRPr="002973CD">
        <w:rPr>
          <w:rFonts w:ascii="Calibri" w:eastAsia="Calibri" w:hAnsi="Calibri" w:cs="Calibri"/>
          <w:b/>
          <w:bCs/>
          <w:sz w:val="22"/>
          <w:szCs w:val="22"/>
          <w:u w:val="single"/>
        </w:rPr>
        <w:t>NMENT DESCRIPTION</w:t>
      </w:r>
      <w:r w:rsidRPr="002973CD">
        <w:rPr>
          <w:rFonts w:ascii="Calibri" w:eastAsia="Calibri" w:hAnsi="Calibri" w:cs="Calibri"/>
          <w:bCs/>
          <w:sz w:val="22"/>
          <w:szCs w:val="22"/>
        </w:rPr>
        <w:tab/>
      </w:r>
    </w:p>
    <w:p w14:paraId="70CF90CF" w14:textId="4317634C" w:rsidR="002973CD" w:rsidRDefault="002973CD" w:rsidP="002973CD">
      <w:pPr>
        <w:jc w:val="both"/>
        <w:rPr>
          <w:rFonts w:ascii="Calibri" w:eastAsia="Calibri" w:hAnsi="Calibri" w:cs="Calibri"/>
          <w:bCs/>
          <w:sz w:val="22"/>
          <w:szCs w:val="22"/>
        </w:rPr>
      </w:pPr>
      <w:r w:rsidRPr="002973CD">
        <w:rPr>
          <w:rFonts w:ascii="Calibri" w:eastAsia="Calibri" w:hAnsi="Calibri" w:cs="Calibri"/>
          <w:bCs/>
          <w:sz w:val="22"/>
          <w:szCs w:val="22"/>
        </w:rPr>
        <w:t xml:space="preserve">Drayton Entertainment is a registered, not-for-profit charitable organization and one of Canada's most successful professional theatre companies. We present the finest in live theatre for all ages at seven unique venues across Ontario: the Drayton Festival Theatre in Drayton, Huron Country Playhouse (Mainstage and South Huron Stage) in Grand Bend, King's Wharf Theatre in Penetanguishene, St. Jacobs Country Playhouse and Hildebrand Schoolhouse Theatre in St. Jacobs, and the Hamilton Family Theatre Cambridge. We also operate a Youth Academy in Waterloo. </w:t>
      </w:r>
    </w:p>
    <w:p w14:paraId="5B064A98" w14:textId="77777777" w:rsidR="001D6A1E" w:rsidRPr="001D6A1E" w:rsidRDefault="001D6A1E" w:rsidP="002973CD">
      <w:pPr>
        <w:jc w:val="both"/>
        <w:rPr>
          <w:rFonts w:ascii="Calibri" w:eastAsia="Calibri" w:hAnsi="Calibri" w:cs="Calibri"/>
          <w:bCs/>
          <w:sz w:val="22"/>
          <w:szCs w:val="22"/>
        </w:rPr>
      </w:pPr>
    </w:p>
    <w:p w14:paraId="65F33E3F" w14:textId="77777777" w:rsidR="002973CD" w:rsidRPr="002973CD" w:rsidRDefault="002973CD" w:rsidP="002973CD">
      <w:pPr>
        <w:jc w:val="both"/>
        <w:rPr>
          <w:rFonts w:ascii="Calibri" w:eastAsia="Calibri" w:hAnsi="Calibri" w:cs="Calibri"/>
          <w:b/>
          <w:bCs/>
          <w:sz w:val="22"/>
          <w:szCs w:val="22"/>
          <w:u w:val="single"/>
        </w:rPr>
      </w:pPr>
      <w:r w:rsidRPr="002973CD">
        <w:rPr>
          <w:rFonts w:ascii="Calibri" w:eastAsia="Calibri" w:hAnsi="Calibri" w:cs="Calibri"/>
          <w:b/>
          <w:bCs/>
          <w:sz w:val="22"/>
          <w:szCs w:val="22"/>
          <w:u w:val="single"/>
        </w:rPr>
        <w:t>DRAYTON ENTERTAINMENT YOUTH ACADEMY MISSION</w:t>
      </w:r>
    </w:p>
    <w:p w14:paraId="3FA7EA34" w14:textId="77777777" w:rsidR="002973CD" w:rsidRPr="002973CD" w:rsidRDefault="002973CD" w:rsidP="002973CD">
      <w:pPr>
        <w:jc w:val="both"/>
        <w:rPr>
          <w:rFonts w:ascii="Calibri" w:eastAsia="Calibri" w:hAnsi="Calibri" w:cs="Calibri"/>
          <w:bCs/>
          <w:sz w:val="22"/>
          <w:szCs w:val="22"/>
          <w:lang w:val="en-CA"/>
        </w:rPr>
      </w:pPr>
      <w:r w:rsidRPr="002973CD">
        <w:rPr>
          <w:rFonts w:ascii="Calibri" w:eastAsia="Calibri" w:hAnsi="Calibri" w:cs="Calibri"/>
          <w:bCs/>
          <w:sz w:val="22"/>
          <w:szCs w:val="22"/>
          <w:lang w:val="en-CA"/>
        </w:rPr>
        <w:t>The Drayton Entertainment offers arts education through the training hub of its state-of-the-art training facility. Its mission is to provide performing and technical arts training opportunities anchored in the Drayton Entertainment brand of live theatre excellence, facilitated by professional industry mentors. It is committed to generational change and aims to dismantle the financial, cultural and physical barriers that have traditionally existed in arts education.</w:t>
      </w:r>
    </w:p>
    <w:p w14:paraId="7C30A690" w14:textId="77777777" w:rsidR="0074420B" w:rsidRDefault="0074420B">
      <w:pPr>
        <w:jc w:val="both"/>
        <w:rPr>
          <w:rFonts w:ascii="Calibri" w:eastAsia="Calibri" w:hAnsi="Calibri" w:cs="Calibri"/>
          <w:sz w:val="22"/>
          <w:szCs w:val="22"/>
          <w:lang w:val="fr-FR"/>
        </w:rPr>
      </w:pPr>
    </w:p>
    <w:p w14:paraId="7172D34D" w14:textId="77777777" w:rsidR="0074420B" w:rsidRPr="00D86B30" w:rsidRDefault="009056D5">
      <w:pPr>
        <w:jc w:val="both"/>
        <w:rPr>
          <w:rFonts w:ascii="Calibri" w:eastAsia="Calibri" w:hAnsi="Calibri" w:cs="Calibri"/>
          <w:b/>
          <w:bCs/>
          <w:caps/>
          <w:color w:val="auto"/>
          <w:sz w:val="22"/>
          <w:szCs w:val="22"/>
          <w:u w:val="single"/>
        </w:rPr>
      </w:pPr>
      <w:r w:rsidRPr="00D86B30">
        <w:rPr>
          <w:rFonts w:ascii="Calibri" w:eastAsia="Calibri" w:hAnsi="Calibri" w:cs="Calibri"/>
          <w:b/>
          <w:bCs/>
          <w:caps/>
          <w:color w:val="auto"/>
          <w:sz w:val="22"/>
          <w:szCs w:val="22"/>
          <w:u w:val="single"/>
        </w:rPr>
        <w:t xml:space="preserve">ADMINISTRATIVE </w:t>
      </w:r>
      <w:r w:rsidR="00DF66B6">
        <w:rPr>
          <w:rFonts w:ascii="Calibri" w:eastAsia="Calibri" w:hAnsi="Calibri" w:cs="Calibri"/>
          <w:b/>
          <w:bCs/>
          <w:caps/>
          <w:color w:val="auto"/>
          <w:sz w:val="22"/>
          <w:szCs w:val="22"/>
          <w:u w:val="single"/>
        </w:rPr>
        <w:t>ASSISTANT,</w:t>
      </w:r>
      <w:r w:rsidRPr="00D86B30">
        <w:rPr>
          <w:rFonts w:ascii="Calibri" w:eastAsia="Calibri" w:hAnsi="Calibri" w:cs="Calibri"/>
          <w:b/>
          <w:bCs/>
          <w:caps/>
          <w:color w:val="auto"/>
          <w:sz w:val="22"/>
          <w:szCs w:val="22"/>
          <w:u w:val="single"/>
        </w:rPr>
        <w:t xml:space="preserve"> DRAYTON ENtERtAINMENT YOUTH ACADEMY</w:t>
      </w:r>
    </w:p>
    <w:p w14:paraId="5D212DE0" w14:textId="77777777" w:rsidR="0074420B" w:rsidRPr="00D86B30" w:rsidRDefault="0074420B">
      <w:pPr>
        <w:jc w:val="both"/>
        <w:rPr>
          <w:rFonts w:ascii="Calibri" w:eastAsia="Calibri" w:hAnsi="Calibri" w:cs="Calibri"/>
          <w:color w:val="auto"/>
          <w:sz w:val="16"/>
          <w:szCs w:val="16"/>
        </w:rPr>
      </w:pPr>
    </w:p>
    <w:p w14:paraId="5CE9E2C9" w14:textId="77777777" w:rsidR="0074420B" w:rsidRPr="00D86B30" w:rsidRDefault="009056D5">
      <w:pPr>
        <w:rPr>
          <w:rFonts w:ascii="Calibri" w:eastAsia="Calibri" w:hAnsi="Calibri" w:cs="Calibri"/>
          <w:color w:val="auto"/>
          <w:sz w:val="22"/>
          <w:szCs w:val="22"/>
        </w:rPr>
      </w:pPr>
      <w:r w:rsidRPr="00D86B30">
        <w:rPr>
          <w:rFonts w:ascii="Calibri" w:eastAsia="Calibri" w:hAnsi="Calibri" w:cs="Calibri"/>
          <w:color w:val="auto"/>
          <w:sz w:val="22"/>
          <w:szCs w:val="22"/>
          <w:u w:val="single"/>
        </w:rPr>
        <w:t>Reports to</w:t>
      </w:r>
      <w:r w:rsidRPr="00D86B30">
        <w:rPr>
          <w:rFonts w:ascii="Calibri" w:eastAsia="Calibri" w:hAnsi="Calibri" w:cs="Calibri"/>
          <w:color w:val="auto"/>
          <w:sz w:val="22"/>
          <w:szCs w:val="22"/>
        </w:rPr>
        <w:t xml:space="preserve"> </w:t>
      </w:r>
      <w:r w:rsidRPr="00D86B30">
        <w:rPr>
          <w:rFonts w:ascii="Calibri" w:eastAsia="Calibri" w:hAnsi="Calibri" w:cs="Calibri"/>
          <w:color w:val="auto"/>
          <w:sz w:val="22"/>
          <w:szCs w:val="22"/>
        </w:rPr>
        <w:tab/>
      </w:r>
      <w:r w:rsidR="00DF66B6">
        <w:rPr>
          <w:rFonts w:ascii="Calibri" w:eastAsia="Calibri" w:hAnsi="Calibri" w:cs="Calibri"/>
          <w:color w:val="auto"/>
          <w:sz w:val="22"/>
          <w:szCs w:val="22"/>
        </w:rPr>
        <w:t>General Manager</w:t>
      </w:r>
      <w:r w:rsidR="00D86B30" w:rsidRPr="00D86B30">
        <w:rPr>
          <w:rFonts w:ascii="Calibri" w:eastAsia="Calibri" w:hAnsi="Calibri" w:cs="Calibri"/>
          <w:color w:val="auto"/>
          <w:sz w:val="22"/>
          <w:szCs w:val="22"/>
        </w:rPr>
        <w:t>, Drayton Entertainment</w:t>
      </w:r>
      <w:r w:rsidRPr="00D86B30">
        <w:rPr>
          <w:rFonts w:ascii="Calibri" w:eastAsia="Calibri" w:hAnsi="Calibri" w:cs="Calibri"/>
          <w:color w:val="auto"/>
          <w:sz w:val="22"/>
          <w:szCs w:val="22"/>
        </w:rPr>
        <w:t xml:space="preserve"> Youth Academy</w:t>
      </w:r>
    </w:p>
    <w:p w14:paraId="13AE0EE4" w14:textId="77777777" w:rsidR="0074420B" w:rsidRPr="00D86B30" w:rsidRDefault="0074420B">
      <w:pPr>
        <w:ind w:left="1440" w:hanging="1440"/>
        <w:jc w:val="both"/>
        <w:rPr>
          <w:rFonts w:ascii="Calibri" w:eastAsia="Calibri" w:hAnsi="Calibri" w:cs="Calibri"/>
          <w:b/>
          <w:bCs/>
          <w:color w:val="auto"/>
          <w:sz w:val="16"/>
          <w:szCs w:val="16"/>
          <w:u w:val="single"/>
        </w:rPr>
      </w:pPr>
    </w:p>
    <w:p w14:paraId="177DFA73" w14:textId="236F338A" w:rsidR="0074420B" w:rsidRPr="00D86B30" w:rsidRDefault="009056D5">
      <w:pPr>
        <w:ind w:left="1440" w:hanging="1440"/>
        <w:jc w:val="both"/>
        <w:rPr>
          <w:rFonts w:ascii="Calibri" w:eastAsia="Calibri" w:hAnsi="Calibri" w:cs="Calibri"/>
          <w:color w:val="auto"/>
          <w:sz w:val="22"/>
          <w:szCs w:val="22"/>
        </w:rPr>
      </w:pPr>
      <w:r w:rsidRPr="00D86B30">
        <w:rPr>
          <w:rFonts w:ascii="Calibri" w:eastAsia="Calibri" w:hAnsi="Calibri" w:cs="Calibri"/>
          <w:color w:val="auto"/>
          <w:sz w:val="22"/>
          <w:szCs w:val="22"/>
          <w:u w:val="single"/>
        </w:rPr>
        <w:t>Function</w:t>
      </w:r>
      <w:r w:rsidRPr="00D86B30">
        <w:rPr>
          <w:rFonts w:ascii="Calibri" w:eastAsia="Calibri" w:hAnsi="Calibri" w:cs="Calibri"/>
          <w:b/>
          <w:bCs/>
          <w:color w:val="auto"/>
          <w:sz w:val="22"/>
          <w:szCs w:val="22"/>
        </w:rPr>
        <w:tab/>
      </w:r>
      <w:r w:rsidRPr="00D86B30">
        <w:rPr>
          <w:rFonts w:ascii="Calibri" w:eastAsia="Calibri" w:hAnsi="Calibri" w:cs="Calibri"/>
          <w:color w:val="auto"/>
          <w:sz w:val="22"/>
          <w:szCs w:val="22"/>
        </w:rPr>
        <w:t xml:space="preserve">The Administrative </w:t>
      </w:r>
      <w:r w:rsidR="006D183B">
        <w:rPr>
          <w:rFonts w:ascii="Calibri" w:eastAsia="Calibri" w:hAnsi="Calibri" w:cs="Calibri"/>
          <w:color w:val="auto"/>
          <w:sz w:val="22"/>
          <w:szCs w:val="22"/>
        </w:rPr>
        <w:t>Assi</w:t>
      </w:r>
      <w:r w:rsidR="00646B0E">
        <w:rPr>
          <w:rFonts w:ascii="Calibri" w:eastAsia="Calibri" w:hAnsi="Calibri" w:cs="Calibri"/>
          <w:color w:val="auto"/>
          <w:sz w:val="22"/>
          <w:szCs w:val="22"/>
        </w:rPr>
        <w:t>s</w:t>
      </w:r>
      <w:r w:rsidR="006D183B">
        <w:rPr>
          <w:rFonts w:ascii="Calibri" w:eastAsia="Calibri" w:hAnsi="Calibri" w:cs="Calibri"/>
          <w:color w:val="auto"/>
          <w:sz w:val="22"/>
          <w:szCs w:val="22"/>
        </w:rPr>
        <w:t>tant</w:t>
      </w:r>
      <w:r w:rsidRPr="00D86B30">
        <w:rPr>
          <w:rFonts w:ascii="Calibri" w:eastAsia="Calibri" w:hAnsi="Calibri" w:cs="Calibri"/>
          <w:color w:val="auto"/>
          <w:sz w:val="22"/>
          <w:szCs w:val="22"/>
        </w:rPr>
        <w:t xml:space="preserve"> i</w:t>
      </w:r>
      <w:r w:rsidR="006E7898">
        <w:rPr>
          <w:rFonts w:ascii="Calibri" w:eastAsia="Calibri" w:hAnsi="Calibri" w:cs="Calibri"/>
          <w:color w:val="auto"/>
          <w:sz w:val="22"/>
          <w:szCs w:val="22"/>
        </w:rPr>
        <w:t>s someone with</w:t>
      </w:r>
      <w:r w:rsidR="00D86B30" w:rsidRPr="00D86B30">
        <w:rPr>
          <w:rFonts w:ascii="Calibri" w:eastAsia="Calibri" w:hAnsi="Calibri" w:cs="Calibri"/>
          <w:color w:val="auto"/>
          <w:sz w:val="22"/>
          <w:szCs w:val="22"/>
        </w:rPr>
        <w:t xml:space="preserve"> </w:t>
      </w:r>
      <w:r w:rsidR="006E7898">
        <w:rPr>
          <w:rFonts w:ascii="Calibri" w:eastAsia="Calibri" w:hAnsi="Calibri" w:cs="Calibri"/>
          <w:color w:val="auto"/>
          <w:sz w:val="22"/>
          <w:szCs w:val="22"/>
        </w:rPr>
        <w:t xml:space="preserve">general </w:t>
      </w:r>
      <w:r w:rsidR="00D86B30" w:rsidRPr="00D86B30">
        <w:rPr>
          <w:rFonts w:ascii="Calibri" w:eastAsia="Calibri" w:hAnsi="Calibri" w:cs="Calibri"/>
          <w:color w:val="auto"/>
          <w:sz w:val="22"/>
          <w:szCs w:val="22"/>
        </w:rPr>
        <w:t xml:space="preserve">business </w:t>
      </w:r>
      <w:r w:rsidR="006E7898">
        <w:rPr>
          <w:rFonts w:ascii="Calibri" w:eastAsia="Calibri" w:hAnsi="Calibri" w:cs="Calibri"/>
          <w:color w:val="auto"/>
          <w:sz w:val="22"/>
          <w:szCs w:val="22"/>
        </w:rPr>
        <w:t>knowledge</w:t>
      </w:r>
      <w:r w:rsidR="00D86B30" w:rsidRPr="00D86B30">
        <w:rPr>
          <w:rFonts w:ascii="Calibri" w:eastAsia="Calibri" w:hAnsi="Calibri" w:cs="Calibri"/>
          <w:color w:val="auto"/>
          <w:sz w:val="22"/>
          <w:szCs w:val="22"/>
        </w:rPr>
        <w:t xml:space="preserve"> </w:t>
      </w:r>
      <w:r w:rsidR="006E7898">
        <w:rPr>
          <w:rFonts w:ascii="Calibri" w:eastAsia="Calibri" w:hAnsi="Calibri" w:cs="Calibri"/>
          <w:color w:val="auto"/>
          <w:sz w:val="22"/>
          <w:szCs w:val="22"/>
        </w:rPr>
        <w:t>and has a</w:t>
      </w:r>
      <w:r w:rsidR="00D86B30" w:rsidRPr="00D86B30">
        <w:rPr>
          <w:rFonts w:ascii="Calibri" w:eastAsia="Calibri" w:hAnsi="Calibri" w:cs="Calibri"/>
          <w:color w:val="auto"/>
          <w:sz w:val="22"/>
          <w:szCs w:val="22"/>
        </w:rPr>
        <w:t xml:space="preserve"> desire to</w:t>
      </w:r>
      <w:r w:rsidRPr="00D86B30">
        <w:rPr>
          <w:rFonts w:ascii="Calibri" w:eastAsia="Calibri" w:hAnsi="Calibri" w:cs="Calibri"/>
          <w:color w:val="auto"/>
          <w:sz w:val="22"/>
          <w:szCs w:val="22"/>
        </w:rPr>
        <w:t xml:space="preserve"> apply those skills to arts education. They will </w:t>
      </w:r>
      <w:r w:rsidR="00D86B30" w:rsidRPr="00D86B30">
        <w:rPr>
          <w:rFonts w:ascii="Calibri" w:eastAsia="Calibri" w:hAnsi="Calibri" w:cs="Calibri"/>
          <w:color w:val="auto"/>
          <w:sz w:val="22"/>
          <w:szCs w:val="22"/>
        </w:rPr>
        <w:t xml:space="preserve">work in partnership with the </w:t>
      </w:r>
      <w:r w:rsidR="00EA37AB">
        <w:rPr>
          <w:rFonts w:ascii="Calibri" w:eastAsia="Calibri" w:hAnsi="Calibri" w:cs="Calibri"/>
          <w:color w:val="auto"/>
          <w:sz w:val="22"/>
          <w:szCs w:val="22"/>
        </w:rPr>
        <w:t>General Manager</w:t>
      </w:r>
      <w:r w:rsidRPr="00D86B30">
        <w:rPr>
          <w:rFonts w:ascii="Calibri" w:eastAsia="Calibri" w:hAnsi="Calibri" w:cs="Calibri"/>
          <w:color w:val="auto"/>
          <w:sz w:val="22"/>
          <w:szCs w:val="22"/>
        </w:rPr>
        <w:t xml:space="preserve"> </w:t>
      </w:r>
      <w:r w:rsidR="00D72549">
        <w:rPr>
          <w:rFonts w:ascii="Calibri" w:eastAsia="Calibri" w:hAnsi="Calibri" w:cs="Calibri"/>
          <w:color w:val="auto"/>
          <w:sz w:val="22"/>
          <w:szCs w:val="22"/>
        </w:rPr>
        <w:t xml:space="preserve">and Education &amp; Outreach Manager </w:t>
      </w:r>
      <w:r w:rsidRPr="00D86B30">
        <w:rPr>
          <w:rFonts w:ascii="Calibri" w:eastAsia="Calibri" w:hAnsi="Calibri" w:cs="Calibri"/>
          <w:color w:val="auto"/>
          <w:sz w:val="22"/>
          <w:szCs w:val="22"/>
        </w:rPr>
        <w:t xml:space="preserve">to </w:t>
      </w:r>
      <w:r w:rsidR="006E7898">
        <w:rPr>
          <w:rFonts w:ascii="Calibri" w:eastAsia="Calibri" w:hAnsi="Calibri" w:cs="Calibri"/>
          <w:color w:val="auto"/>
          <w:sz w:val="22"/>
          <w:szCs w:val="22"/>
        </w:rPr>
        <w:t>support</w:t>
      </w:r>
      <w:r w:rsidR="00D86B30" w:rsidRPr="00D86B30">
        <w:rPr>
          <w:rFonts w:ascii="Calibri" w:eastAsia="Calibri" w:hAnsi="Calibri" w:cs="Calibri"/>
          <w:color w:val="auto"/>
          <w:sz w:val="22"/>
          <w:szCs w:val="22"/>
        </w:rPr>
        <w:t xml:space="preserve"> the </w:t>
      </w:r>
      <w:r w:rsidR="00D86B30">
        <w:rPr>
          <w:rFonts w:ascii="Calibri" w:eastAsia="Calibri" w:hAnsi="Calibri" w:cs="Calibri"/>
          <w:color w:val="auto"/>
          <w:sz w:val="22"/>
          <w:szCs w:val="22"/>
        </w:rPr>
        <w:t>Youth Academy</w:t>
      </w:r>
      <w:r w:rsidR="006E7898">
        <w:rPr>
          <w:rFonts w:ascii="Calibri" w:eastAsia="Calibri" w:hAnsi="Calibri" w:cs="Calibri"/>
          <w:color w:val="auto"/>
          <w:sz w:val="22"/>
          <w:szCs w:val="22"/>
        </w:rPr>
        <w:t xml:space="preserve"> in all task</w:t>
      </w:r>
      <w:r w:rsidR="006D183B">
        <w:rPr>
          <w:rFonts w:ascii="Calibri" w:eastAsia="Calibri" w:hAnsi="Calibri" w:cs="Calibri"/>
          <w:color w:val="auto"/>
          <w:sz w:val="22"/>
          <w:szCs w:val="22"/>
        </w:rPr>
        <w:t>s</w:t>
      </w:r>
      <w:r w:rsidR="006E7898">
        <w:rPr>
          <w:rFonts w:ascii="Calibri" w:eastAsia="Calibri" w:hAnsi="Calibri" w:cs="Calibri"/>
          <w:color w:val="auto"/>
          <w:sz w:val="22"/>
          <w:szCs w:val="22"/>
        </w:rPr>
        <w:t xml:space="preserve"> related to general </w:t>
      </w:r>
      <w:r w:rsidR="00172BE2">
        <w:rPr>
          <w:rFonts w:ascii="Calibri" w:eastAsia="Calibri" w:hAnsi="Calibri" w:cs="Calibri"/>
          <w:color w:val="auto"/>
          <w:sz w:val="22"/>
          <w:szCs w:val="22"/>
        </w:rPr>
        <w:t>day-to-day</w:t>
      </w:r>
      <w:r w:rsidR="006E7898">
        <w:rPr>
          <w:rFonts w:ascii="Calibri" w:eastAsia="Calibri" w:hAnsi="Calibri" w:cs="Calibri"/>
          <w:color w:val="auto"/>
          <w:sz w:val="22"/>
          <w:szCs w:val="22"/>
        </w:rPr>
        <w:t xml:space="preserve"> operations. </w:t>
      </w:r>
    </w:p>
    <w:p w14:paraId="56FDDB67" w14:textId="77777777" w:rsidR="0074420B" w:rsidRDefault="0074420B" w:rsidP="006D183B">
      <w:pPr>
        <w:jc w:val="both"/>
        <w:rPr>
          <w:rFonts w:ascii="Calibri" w:eastAsia="Calibri" w:hAnsi="Calibri" w:cs="Calibri"/>
          <w:sz w:val="16"/>
          <w:szCs w:val="16"/>
        </w:rPr>
      </w:pPr>
    </w:p>
    <w:p w14:paraId="63D6DF26" w14:textId="77777777" w:rsidR="0074420B" w:rsidRDefault="009056D5">
      <w:pPr>
        <w:jc w:val="both"/>
        <w:rPr>
          <w:rFonts w:ascii="Calibri" w:eastAsia="Calibri" w:hAnsi="Calibri" w:cs="Calibri"/>
          <w:sz w:val="22"/>
          <w:szCs w:val="22"/>
        </w:rPr>
      </w:pPr>
      <w:r w:rsidRPr="00F2075D">
        <w:rPr>
          <w:rFonts w:ascii="Calibri" w:eastAsia="Calibri" w:hAnsi="Calibri" w:cs="Calibri"/>
          <w:b/>
          <w:sz w:val="22"/>
          <w:szCs w:val="22"/>
          <w:u w:val="single"/>
        </w:rPr>
        <w:t>Duties and responsibilities</w:t>
      </w:r>
      <w:r>
        <w:rPr>
          <w:rFonts w:ascii="Calibri" w:eastAsia="Calibri" w:hAnsi="Calibri" w:cs="Calibri"/>
          <w:sz w:val="22"/>
          <w:szCs w:val="22"/>
        </w:rPr>
        <w:t xml:space="preserve"> shall include but not be limited to:</w:t>
      </w:r>
    </w:p>
    <w:p w14:paraId="593BA25F" w14:textId="77777777"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Representing Drayton Entertainment Youth Academy as a positive and professional ambassador.</w:t>
      </w:r>
    </w:p>
    <w:p w14:paraId="47774AAC" w14:textId="77777777"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Communicating with parents, staff, instructors, and the general public via email, phone, and online platforms.</w:t>
      </w:r>
    </w:p>
    <w:p w14:paraId="6926F111" w14:textId="77777777"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Managing the Youth Academy email inbox and responding to inquiries promptly and professionally.</w:t>
      </w:r>
    </w:p>
    <w:p w14:paraId="27DE27FE" w14:textId="77777777"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Drafting and sending regular communications to parents and program participants.</w:t>
      </w:r>
    </w:p>
    <w:p w14:paraId="786ED4BE" w14:textId="598937D3"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Preparing materials for classes, camps, and auditions</w:t>
      </w:r>
      <w:r w:rsidR="001F5E77">
        <w:rPr>
          <w:rFonts w:ascii="Calibri" w:eastAsia="Calibri" w:hAnsi="Calibri" w:cs="Calibri"/>
          <w:color w:val="auto"/>
          <w:sz w:val="22"/>
          <w:szCs w:val="22"/>
          <w:lang w:val="en-CA"/>
        </w:rPr>
        <w:t>.</w:t>
      </w:r>
    </w:p>
    <w:p w14:paraId="16E13893" w14:textId="77777777"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Assisting with gathering content and updates for the Academy website.</w:t>
      </w:r>
    </w:p>
    <w:p w14:paraId="5E523EFD" w14:textId="77777777"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Creating and maintaining program listings and records in Jackrabbit, the Academy’s booking software.</w:t>
      </w:r>
    </w:p>
    <w:p w14:paraId="4550AA22" w14:textId="77777777"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Processing transactions and managing payment communications, including accounts receivable and issuing receipts.</w:t>
      </w:r>
    </w:p>
    <w:p w14:paraId="507B9BB5" w14:textId="77777777"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Managing student enrollment and handling class transfers, withdrawals, and account credits.</w:t>
      </w:r>
    </w:p>
    <w:p w14:paraId="61163C7F" w14:textId="77777777"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Overseeing inventory and sales of Academy merchandise.</w:t>
      </w:r>
    </w:p>
    <w:p w14:paraId="353E99E8" w14:textId="3C0EC52A"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Assisting with audition administration</w:t>
      </w:r>
      <w:r w:rsidR="001F5E77">
        <w:rPr>
          <w:rFonts w:ascii="Calibri" w:eastAsia="Calibri" w:hAnsi="Calibri" w:cs="Calibri"/>
          <w:color w:val="auto"/>
          <w:sz w:val="22"/>
          <w:szCs w:val="22"/>
          <w:lang w:val="en-CA"/>
        </w:rPr>
        <w:t>.</w:t>
      </w:r>
    </w:p>
    <w:p w14:paraId="702D21AE" w14:textId="77777777"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Preparing studio spaces for classes and events.</w:t>
      </w:r>
    </w:p>
    <w:p w14:paraId="29E6D8A4" w14:textId="2E8D1639"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Supporting onsite events, including auditions, birthday parties, open houses, and other special functions.</w:t>
      </w:r>
    </w:p>
    <w:p w14:paraId="461B5E4D" w14:textId="2E36EC14" w:rsidR="002343D8" w:rsidRDefault="002343D8" w:rsidP="002343D8">
      <w:pPr>
        <w:pStyle w:val="ListParagraph"/>
        <w:numPr>
          <w:ilvl w:val="0"/>
          <w:numId w:val="19"/>
        </w:numPr>
        <w:jc w:val="both"/>
        <w:rPr>
          <w:rFonts w:ascii="Calibri" w:eastAsia="Calibri" w:hAnsi="Calibri" w:cs="Calibri"/>
          <w:color w:val="auto"/>
          <w:sz w:val="22"/>
          <w:szCs w:val="22"/>
          <w:lang w:val="en-CA"/>
        </w:rPr>
      </w:pPr>
      <w:r>
        <w:rPr>
          <w:rFonts w:ascii="Calibri" w:eastAsia="Calibri" w:hAnsi="Calibri" w:cs="Calibri"/>
          <w:color w:val="auto"/>
          <w:sz w:val="22"/>
          <w:szCs w:val="22"/>
          <w:lang w:val="en-CA"/>
        </w:rPr>
        <w:t>Carrying out</w:t>
      </w:r>
      <w:r w:rsidRPr="002343D8">
        <w:rPr>
          <w:rFonts w:ascii="Calibri" w:eastAsia="Calibri" w:hAnsi="Calibri" w:cs="Calibri"/>
          <w:color w:val="auto"/>
          <w:sz w:val="22"/>
          <w:szCs w:val="22"/>
          <w:lang w:val="en-CA"/>
        </w:rPr>
        <w:t xml:space="preserve"> opening and lock-up procedures, as required.</w:t>
      </w:r>
    </w:p>
    <w:p w14:paraId="05F2542D" w14:textId="77777777" w:rsidR="002343D8"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lastRenderedPageBreak/>
        <w:t>Performing light maintenance and cleaning tasks, as needed.</w:t>
      </w:r>
    </w:p>
    <w:p w14:paraId="2D577F51" w14:textId="2A07BD35" w:rsidR="00EF377D" w:rsidRDefault="002343D8" w:rsidP="002343D8">
      <w:pPr>
        <w:pStyle w:val="ListParagraph"/>
        <w:numPr>
          <w:ilvl w:val="0"/>
          <w:numId w:val="19"/>
        </w:numPr>
        <w:jc w:val="both"/>
        <w:rPr>
          <w:rFonts w:ascii="Calibri" w:eastAsia="Calibri" w:hAnsi="Calibri" w:cs="Calibri"/>
          <w:color w:val="auto"/>
          <w:sz w:val="22"/>
          <w:szCs w:val="22"/>
          <w:lang w:val="en-CA"/>
        </w:rPr>
      </w:pPr>
      <w:r w:rsidRPr="002343D8">
        <w:rPr>
          <w:rFonts w:ascii="Calibri" w:eastAsia="Calibri" w:hAnsi="Calibri" w:cs="Calibri"/>
          <w:color w:val="auto"/>
          <w:sz w:val="22"/>
          <w:szCs w:val="22"/>
          <w:lang w:val="en-CA"/>
        </w:rPr>
        <w:t>Other related duties as assigned.</w:t>
      </w:r>
    </w:p>
    <w:p w14:paraId="15A3364C" w14:textId="77777777" w:rsidR="002343D8" w:rsidRPr="002343D8" w:rsidRDefault="002343D8" w:rsidP="002343D8">
      <w:pPr>
        <w:pStyle w:val="ListParagraph"/>
        <w:jc w:val="both"/>
        <w:rPr>
          <w:rFonts w:ascii="Calibri" w:eastAsia="Calibri" w:hAnsi="Calibri" w:cs="Calibri"/>
          <w:color w:val="auto"/>
          <w:sz w:val="22"/>
          <w:szCs w:val="22"/>
          <w:lang w:val="en-CA"/>
        </w:rPr>
      </w:pPr>
    </w:p>
    <w:p w14:paraId="54FEA9A3" w14:textId="77777777" w:rsidR="009B22EA" w:rsidRPr="009B22EA" w:rsidRDefault="009B22EA" w:rsidP="009B22EA">
      <w:pPr>
        <w:jc w:val="both"/>
        <w:rPr>
          <w:rFonts w:ascii="Calibri" w:hAnsi="Calibri"/>
          <w:b/>
          <w:bCs/>
          <w:sz w:val="22"/>
          <w:szCs w:val="22"/>
          <w:u w:val="single"/>
          <w:lang w:val="en-CA"/>
        </w:rPr>
      </w:pPr>
      <w:r w:rsidRPr="009B22EA">
        <w:rPr>
          <w:rFonts w:ascii="Calibri" w:hAnsi="Calibri"/>
          <w:b/>
          <w:bCs/>
          <w:sz w:val="22"/>
          <w:szCs w:val="22"/>
          <w:u w:val="single"/>
          <w:lang w:val="en-CA"/>
        </w:rPr>
        <w:t>Required Skills and Qualifications</w:t>
      </w:r>
    </w:p>
    <w:p w14:paraId="48BEC814" w14:textId="77777777" w:rsidR="009B22EA" w:rsidRDefault="009B22EA" w:rsidP="009B22EA">
      <w:pPr>
        <w:numPr>
          <w:ilvl w:val="0"/>
          <w:numId w:val="17"/>
        </w:numPr>
        <w:jc w:val="both"/>
        <w:rPr>
          <w:rFonts w:ascii="Calibri" w:hAnsi="Calibri"/>
          <w:sz w:val="22"/>
          <w:szCs w:val="22"/>
          <w:lang w:val="en-CA"/>
        </w:rPr>
      </w:pPr>
      <w:r w:rsidRPr="009B22EA">
        <w:rPr>
          <w:rFonts w:ascii="Calibri" w:hAnsi="Calibri"/>
          <w:sz w:val="22"/>
          <w:szCs w:val="22"/>
          <w:lang w:val="en-CA"/>
        </w:rPr>
        <w:t>Strong interpersonal and communication skills.</w:t>
      </w:r>
    </w:p>
    <w:p w14:paraId="12586A5B" w14:textId="67070FE0" w:rsidR="00A655AD" w:rsidRPr="009B22EA" w:rsidRDefault="00A655AD" w:rsidP="009B22EA">
      <w:pPr>
        <w:numPr>
          <w:ilvl w:val="0"/>
          <w:numId w:val="17"/>
        </w:numPr>
        <w:jc w:val="both"/>
        <w:rPr>
          <w:rFonts w:ascii="Calibri" w:hAnsi="Calibri"/>
          <w:sz w:val="22"/>
          <w:szCs w:val="22"/>
          <w:lang w:val="en-CA"/>
        </w:rPr>
      </w:pPr>
      <w:r w:rsidRPr="00A655AD">
        <w:rPr>
          <w:rFonts w:ascii="Calibri" w:hAnsi="Calibri"/>
          <w:sz w:val="22"/>
          <w:szCs w:val="22"/>
          <w:lang w:val="en-CA"/>
        </w:rPr>
        <w:t>Champion the mission, goals, and values of the Youth Academy, including our commitment to supporting broader generational change.</w:t>
      </w:r>
    </w:p>
    <w:p w14:paraId="5A0E7663" w14:textId="77777777" w:rsidR="009B22EA" w:rsidRPr="009B22EA" w:rsidRDefault="009B22EA" w:rsidP="009B22EA">
      <w:pPr>
        <w:numPr>
          <w:ilvl w:val="0"/>
          <w:numId w:val="17"/>
        </w:numPr>
        <w:jc w:val="both"/>
        <w:rPr>
          <w:rFonts w:ascii="Calibri" w:hAnsi="Calibri"/>
          <w:sz w:val="22"/>
          <w:szCs w:val="22"/>
          <w:lang w:val="en-CA"/>
        </w:rPr>
      </w:pPr>
      <w:r w:rsidRPr="009B22EA">
        <w:rPr>
          <w:rFonts w:ascii="Calibri" w:hAnsi="Calibri"/>
          <w:sz w:val="22"/>
          <w:szCs w:val="22"/>
          <w:lang w:val="en-CA"/>
        </w:rPr>
        <w:t>Previous customer service experience with a confident, professional demeanor.</w:t>
      </w:r>
    </w:p>
    <w:p w14:paraId="77E0ACF9" w14:textId="77777777" w:rsidR="009B22EA" w:rsidRPr="009B22EA" w:rsidRDefault="009B22EA" w:rsidP="009B22EA">
      <w:pPr>
        <w:numPr>
          <w:ilvl w:val="0"/>
          <w:numId w:val="17"/>
        </w:numPr>
        <w:jc w:val="both"/>
        <w:rPr>
          <w:rFonts w:ascii="Calibri" w:hAnsi="Calibri"/>
          <w:sz w:val="22"/>
          <w:szCs w:val="22"/>
          <w:lang w:val="en-CA"/>
        </w:rPr>
      </w:pPr>
      <w:r w:rsidRPr="009B22EA">
        <w:rPr>
          <w:rFonts w:ascii="Calibri" w:hAnsi="Calibri"/>
          <w:sz w:val="22"/>
          <w:szCs w:val="22"/>
          <w:lang w:val="en-CA"/>
        </w:rPr>
        <w:t>Excellent written communication skills, with a focus on grammar and spelling accuracy.</w:t>
      </w:r>
    </w:p>
    <w:p w14:paraId="0158B3B6" w14:textId="77777777" w:rsidR="009B22EA" w:rsidRPr="009B22EA" w:rsidRDefault="009B22EA" w:rsidP="009B22EA">
      <w:pPr>
        <w:numPr>
          <w:ilvl w:val="0"/>
          <w:numId w:val="17"/>
        </w:numPr>
        <w:jc w:val="both"/>
        <w:rPr>
          <w:rFonts w:ascii="Calibri" w:hAnsi="Calibri"/>
          <w:sz w:val="22"/>
          <w:szCs w:val="22"/>
          <w:lang w:val="en-CA"/>
        </w:rPr>
      </w:pPr>
      <w:r w:rsidRPr="009B22EA">
        <w:rPr>
          <w:rFonts w:ascii="Calibri" w:hAnsi="Calibri"/>
          <w:sz w:val="22"/>
          <w:szCs w:val="22"/>
          <w:lang w:val="en-CA"/>
        </w:rPr>
        <w:t>Familiarity with theatre and the performing arts is an asset.</w:t>
      </w:r>
    </w:p>
    <w:p w14:paraId="42F30C48" w14:textId="64820296" w:rsidR="009B22EA" w:rsidRPr="009B22EA" w:rsidRDefault="009B22EA" w:rsidP="009B22EA">
      <w:pPr>
        <w:numPr>
          <w:ilvl w:val="0"/>
          <w:numId w:val="17"/>
        </w:numPr>
        <w:jc w:val="both"/>
        <w:rPr>
          <w:rFonts w:ascii="Calibri" w:hAnsi="Calibri"/>
          <w:sz w:val="22"/>
          <w:szCs w:val="22"/>
          <w:lang w:val="en-CA"/>
        </w:rPr>
      </w:pPr>
      <w:r w:rsidRPr="009B22EA">
        <w:rPr>
          <w:rFonts w:ascii="Calibri" w:hAnsi="Calibri"/>
          <w:sz w:val="22"/>
          <w:szCs w:val="22"/>
          <w:lang w:val="en-CA"/>
        </w:rPr>
        <w:t>Experience with Jackrabbit Class</w:t>
      </w:r>
      <w:r w:rsidR="00EF377D">
        <w:rPr>
          <w:rFonts w:ascii="Calibri" w:hAnsi="Calibri"/>
          <w:sz w:val="22"/>
          <w:szCs w:val="22"/>
          <w:lang w:val="en-CA"/>
        </w:rPr>
        <w:t xml:space="preserve"> System</w:t>
      </w:r>
      <w:r w:rsidRPr="009B22EA">
        <w:rPr>
          <w:rFonts w:ascii="Calibri" w:hAnsi="Calibri"/>
          <w:sz w:val="22"/>
          <w:szCs w:val="22"/>
          <w:lang w:val="en-CA"/>
        </w:rPr>
        <w:t xml:space="preserve"> or similar booking software is an asset.</w:t>
      </w:r>
    </w:p>
    <w:p w14:paraId="012B04B9" w14:textId="39601B69" w:rsidR="009B22EA" w:rsidRPr="009B22EA" w:rsidRDefault="009B22EA" w:rsidP="009B22EA">
      <w:pPr>
        <w:numPr>
          <w:ilvl w:val="0"/>
          <w:numId w:val="17"/>
        </w:numPr>
        <w:jc w:val="both"/>
        <w:rPr>
          <w:rFonts w:ascii="Calibri" w:hAnsi="Calibri"/>
          <w:sz w:val="22"/>
          <w:szCs w:val="22"/>
          <w:lang w:val="en-CA"/>
        </w:rPr>
      </w:pPr>
      <w:r w:rsidRPr="009B22EA">
        <w:rPr>
          <w:rFonts w:ascii="Calibri" w:hAnsi="Calibri"/>
          <w:sz w:val="22"/>
          <w:szCs w:val="22"/>
          <w:lang w:val="en-CA"/>
        </w:rPr>
        <w:t xml:space="preserve">First Aid certification is </w:t>
      </w:r>
      <w:r w:rsidR="00EF377D">
        <w:rPr>
          <w:rFonts w:ascii="Calibri" w:hAnsi="Calibri"/>
          <w:sz w:val="22"/>
          <w:szCs w:val="22"/>
          <w:lang w:val="en-CA"/>
        </w:rPr>
        <w:t>a</w:t>
      </w:r>
      <w:r w:rsidRPr="009B22EA">
        <w:rPr>
          <w:rFonts w:ascii="Calibri" w:hAnsi="Calibri"/>
          <w:sz w:val="22"/>
          <w:szCs w:val="22"/>
          <w:lang w:val="en-CA"/>
        </w:rPr>
        <w:t>n asset.</w:t>
      </w:r>
    </w:p>
    <w:p w14:paraId="64C2507A" w14:textId="77777777" w:rsidR="003245D4" w:rsidRDefault="003245D4" w:rsidP="006A2E92">
      <w:pPr>
        <w:jc w:val="both"/>
        <w:rPr>
          <w:rFonts w:ascii="Calibri" w:eastAsia="Calibri" w:hAnsi="Calibri" w:cs="Calibri"/>
          <w:i/>
          <w:iCs/>
          <w:color w:val="auto"/>
          <w:sz w:val="22"/>
          <w:szCs w:val="22"/>
          <w:lang w:val="en-CA"/>
        </w:rPr>
      </w:pPr>
    </w:p>
    <w:p w14:paraId="33ED723B" w14:textId="33670622" w:rsidR="003245D4" w:rsidRDefault="002343D8" w:rsidP="00F2075D">
      <w:pPr>
        <w:rPr>
          <w:rFonts w:ascii="Calibri" w:eastAsia="Calibri" w:hAnsi="Calibri" w:cs="Calibri"/>
          <w:i/>
          <w:iCs/>
          <w:color w:val="auto"/>
          <w:sz w:val="22"/>
          <w:szCs w:val="22"/>
        </w:rPr>
      </w:pPr>
      <w:r w:rsidRPr="002343D8">
        <w:rPr>
          <w:rFonts w:ascii="Calibri" w:eastAsia="Calibri" w:hAnsi="Calibri" w:cs="Calibri"/>
          <w:i/>
          <w:iCs/>
          <w:color w:val="auto"/>
          <w:sz w:val="22"/>
          <w:szCs w:val="22"/>
        </w:rPr>
        <w:t xml:space="preserve">Due to the nature of the </w:t>
      </w:r>
      <w:r>
        <w:rPr>
          <w:rFonts w:ascii="Calibri" w:eastAsia="Calibri" w:hAnsi="Calibri" w:cs="Calibri"/>
          <w:i/>
          <w:iCs/>
          <w:color w:val="auto"/>
          <w:sz w:val="22"/>
          <w:szCs w:val="22"/>
        </w:rPr>
        <w:t>Academy</w:t>
      </w:r>
      <w:r w:rsidRPr="002343D8">
        <w:rPr>
          <w:rFonts w:ascii="Calibri" w:eastAsia="Calibri" w:hAnsi="Calibri" w:cs="Calibri"/>
          <w:i/>
          <w:iCs/>
          <w:color w:val="auto"/>
          <w:sz w:val="22"/>
          <w:szCs w:val="22"/>
        </w:rPr>
        <w:t>, occasional evening and weekend</w:t>
      </w:r>
      <w:r>
        <w:rPr>
          <w:rFonts w:ascii="Calibri" w:eastAsia="Calibri" w:hAnsi="Calibri" w:cs="Calibri"/>
          <w:i/>
          <w:iCs/>
          <w:color w:val="auto"/>
          <w:sz w:val="22"/>
          <w:szCs w:val="22"/>
        </w:rPr>
        <w:t xml:space="preserve"> work</w:t>
      </w:r>
      <w:r w:rsidRPr="002343D8">
        <w:rPr>
          <w:rFonts w:ascii="Calibri" w:eastAsia="Calibri" w:hAnsi="Calibri" w:cs="Calibri"/>
          <w:i/>
          <w:iCs/>
          <w:color w:val="auto"/>
          <w:sz w:val="22"/>
          <w:szCs w:val="22"/>
        </w:rPr>
        <w:t xml:space="preserve"> will be required and scheduled in advance.</w:t>
      </w:r>
    </w:p>
    <w:p w14:paraId="4F8DF16D" w14:textId="77777777" w:rsidR="002343D8" w:rsidRDefault="002343D8" w:rsidP="00F2075D">
      <w:pPr>
        <w:rPr>
          <w:rFonts w:ascii="Calibri" w:hAnsi="Calibri" w:cs="Calibri"/>
          <w:b/>
          <w:sz w:val="22"/>
          <w:szCs w:val="22"/>
          <w:u w:val="single"/>
        </w:rPr>
      </w:pPr>
    </w:p>
    <w:p w14:paraId="75D80D0B" w14:textId="150654C7" w:rsidR="004A0635" w:rsidRPr="00A655AD" w:rsidRDefault="00F2075D" w:rsidP="00F2075D">
      <w:pPr>
        <w:rPr>
          <w:rFonts w:ascii="Calibri" w:hAnsi="Calibri" w:cs="Calibri"/>
          <w:bCs/>
          <w:sz w:val="22"/>
          <w:szCs w:val="22"/>
        </w:rPr>
      </w:pPr>
      <w:r w:rsidRPr="00F2075D">
        <w:rPr>
          <w:rFonts w:ascii="Calibri" w:hAnsi="Calibri" w:cs="Calibri"/>
          <w:b/>
          <w:sz w:val="22"/>
          <w:szCs w:val="22"/>
          <w:u w:val="single"/>
        </w:rPr>
        <w:t>Term</w:t>
      </w:r>
      <w:r w:rsidR="00172BE2" w:rsidRPr="00F2075D">
        <w:rPr>
          <w:rFonts w:ascii="Calibri" w:hAnsi="Calibri" w:cs="Calibri"/>
          <w:b/>
          <w:sz w:val="22"/>
          <w:szCs w:val="22"/>
          <w:u w:val="single"/>
        </w:rPr>
        <w:t xml:space="preserve">: </w:t>
      </w:r>
      <w:r w:rsidR="00172BE2" w:rsidRPr="00F2075D">
        <w:rPr>
          <w:rFonts w:ascii="Calibri" w:hAnsi="Calibri" w:cs="Calibri"/>
          <w:sz w:val="22"/>
          <w:szCs w:val="22"/>
        </w:rPr>
        <w:t>Full</w:t>
      </w:r>
      <w:r w:rsidRPr="00F2075D">
        <w:rPr>
          <w:rFonts w:ascii="Calibri" w:hAnsi="Calibri" w:cs="Calibri"/>
          <w:bCs/>
          <w:sz w:val="22"/>
          <w:szCs w:val="22"/>
        </w:rPr>
        <w:t>-time</w:t>
      </w:r>
      <w:r w:rsidR="004A0635">
        <w:rPr>
          <w:rFonts w:ascii="Calibri" w:hAnsi="Calibri" w:cs="Calibri"/>
          <w:bCs/>
          <w:sz w:val="22"/>
          <w:szCs w:val="22"/>
        </w:rPr>
        <w:t xml:space="preserve"> (37.5 hours/week)</w:t>
      </w:r>
      <w:r w:rsidRPr="00F2075D">
        <w:rPr>
          <w:rFonts w:ascii="Calibri" w:hAnsi="Calibri" w:cs="Calibri"/>
          <w:bCs/>
          <w:sz w:val="22"/>
          <w:szCs w:val="22"/>
        </w:rPr>
        <w:t>;</w:t>
      </w:r>
      <w:r w:rsidR="00A655AD">
        <w:rPr>
          <w:rFonts w:ascii="Calibri" w:hAnsi="Calibri" w:cs="Calibri"/>
          <w:bCs/>
          <w:sz w:val="22"/>
          <w:szCs w:val="22"/>
        </w:rPr>
        <w:t xml:space="preserve"> anticipated</w:t>
      </w:r>
      <w:r w:rsidRPr="00F2075D">
        <w:rPr>
          <w:rFonts w:ascii="Calibri" w:hAnsi="Calibri" w:cs="Calibri"/>
          <w:bCs/>
          <w:sz w:val="22"/>
          <w:szCs w:val="22"/>
        </w:rPr>
        <w:t xml:space="preserve"> </w:t>
      </w:r>
      <w:r w:rsidR="00A655AD">
        <w:rPr>
          <w:rFonts w:ascii="Calibri" w:hAnsi="Calibri" w:cs="Calibri"/>
          <w:bCs/>
          <w:sz w:val="22"/>
          <w:szCs w:val="22"/>
        </w:rPr>
        <w:t xml:space="preserve">start date </w:t>
      </w:r>
      <w:r w:rsidR="00A655AD">
        <w:rPr>
          <w:rFonts w:ascii="Calibri" w:hAnsi="Calibri" w:cs="Calibri"/>
          <w:b/>
          <w:sz w:val="22"/>
          <w:szCs w:val="22"/>
        </w:rPr>
        <w:t>August 10, 2026</w:t>
      </w:r>
      <w:r w:rsidR="00A655AD">
        <w:rPr>
          <w:rFonts w:ascii="Calibri" w:hAnsi="Calibri" w:cs="Calibri"/>
          <w:bCs/>
          <w:sz w:val="22"/>
          <w:szCs w:val="22"/>
        </w:rPr>
        <w:t>.</w:t>
      </w:r>
    </w:p>
    <w:p w14:paraId="4D738070" w14:textId="77777777" w:rsidR="00F2075D" w:rsidRPr="00F2075D" w:rsidRDefault="00F2075D" w:rsidP="00F2075D">
      <w:pPr>
        <w:rPr>
          <w:rFonts w:ascii="Calibri" w:hAnsi="Calibri" w:cs="Calibri"/>
          <w:b/>
          <w:sz w:val="22"/>
          <w:szCs w:val="22"/>
          <w:u w:val="single"/>
        </w:rPr>
      </w:pPr>
    </w:p>
    <w:p w14:paraId="72955CF2" w14:textId="77777777" w:rsidR="00BD5BA6" w:rsidRDefault="00F2075D" w:rsidP="00BD5BA6">
      <w:pPr>
        <w:jc w:val="both"/>
        <w:rPr>
          <w:rFonts w:ascii="Calibri" w:hAnsi="Calibri" w:cs="Calibri"/>
          <w:i/>
          <w:iCs/>
          <w:sz w:val="22"/>
          <w:szCs w:val="22"/>
        </w:rPr>
      </w:pPr>
      <w:r w:rsidRPr="00F2075D">
        <w:rPr>
          <w:rFonts w:ascii="Calibri" w:hAnsi="Calibri" w:cs="Calibri"/>
          <w:i/>
          <w:iCs/>
          <w:sz w:val="22"/>
          <w:szCs w:val="22"/>
        </w:rPr>
        <w:t xml:space="preserve">This is an in-person, onsite position based at the Drayton Entertainment Youth Academy in </w:t>
      </w:r>
      <w:r w:rsidRPr="00F2075D">
        <w:rPr>
          <w:rFonts w:ascii="Calibri" w:hAnsi="Calibri" w:cs="Calibri"/>
          <w:b/>
          <w:i/>
          <w:iCs/>
          <w:sz w:val="22"/>
          <w:szCs w:val="22"/>
        </w:rPr>
        <w:t>Waterloo, ON</w:t>
      </w:r>
      <w:r w:rsidRPr="00F2075D">
        <w:rPr>
          <w:rFonts w:ascii="Calibri" w:hAnsi="Calibri" w:cs="Calibri"/>
          <w:i/>
          <w:iCs/>
          <w:sz w:val="22"/>
          <w:szCs w:val="22"/>
        </w:rPr>
        <w:t>.</w:t>
      </w:r>
      <w:r w:rsidR="00BD5BA6">
        <w:rPr>
          <w:rFonts w:ascii="Calibri" w:hAnsi="Calibri" w:cs="Calibri"/>
          <w:i/>
          <w:iCs/>
          <w:sz w:val="22"/>
          <w:szCs w:val="22"/>
        </w:rPr>
        <w:t xml:space="preserve"> </w:t>
      </w:r>
      <w:r w:rsidR="00BD5BA6" w:rsidRPr="00DC2B89">
        <w:rPr>
          <w:rFonts w:ascii="Calibri" w:hAnsi="Calibri" w:cs="Calibri"/>
          <w:i/>
          <w:iCs/>
          <w:sz w:val="22"/>
          <w:szCs w:val="22"/>
        </w:rPr>
        <w:t>This posting is for an existing vacant position.</w:t>
      </w:r>
    </w:p>
    <w:p w14:paraId="564B15C4" w14:textId="77777777" w:rsidR="00F2075D" w:rsidRPr="00F2075D" w:rsidRDefault="00F2075D" w:rsidP="00D72549">
      <w:pPr>
        <w:pStyle w:val="Subtitle"/>
        <w:rPr>
          <w:rFonts w:ascii="Calibri" w:hAnsi="Calibri" w:cs="Calibri"/>
          <w:b w:val="0"/>
          <w:sz w:val="22"/>
          <w:szCs w:val="22"/>
        </w:rPr>
      </w:pPr>
    </w:p>
    <w:p w14:paraId="5BD6D322" w14:textId="1413A718" w:rsidR="00A655AD" w:rsidRDefault="00A655AD" w:rsidP="00A655AD">
      <w:pPr>
        <w:jc w:val="both"/>
        <w:rPr>
          <w:rFonts w:ascii="Calibri" w:hAnsi="Calibri" w:cs="Calibri"/>
          <w:i/>
          <w:iCs/>
          <w:sz w:val="22"/>
          <w:szCs w:val="22"/>
        </w:rPr>
      </w:pPr>
      <w:r w:rsidRPr="00514CD0">
        <w:rPr>
          <w:rFonts w:ascii="Calibri" w:hAnsi="Calibri" w:cs="Calibri"/>
          <w:b/>
          <w:sz w:val="22"/>
          <w:szCs w:val="22"/>
          <w:u w:val="single"/>
        </w:rPr>
        <w:t>C</w:t>
      </w:r>
      <w:r>
        <w:rPr>
          <w:rFonts w:ascii="Calibri" w:hAnsi="Calibri" w:cs="Calibri"/>
          <w:b/>
          <w:sz w:val="22"/>
          <w:szCs w:val="22"/>
          <w:u w:val="single"/>
        </w:rPr>
        <w:t>ompensation</w:t>
      </w:r>
      <w:r w:rsidRPr="00514CD0">
        <w:rPr>
          <w:rFonts w:ascii="Calibri" w:hAnsi="Calibri" w:cs="Calibri"/>
          <w:b/>
          <w:sz w:val="22"/>
          <w:szCs w:val="22"/>
          <w:u w:val="single"/>
        </w:rPr>
        <w:t>:</w:t>
      </w:r>
      <w:r w:rsidRPr="00514CD0">
        <w:rPr>
          <w:rFonts w:ascii="Calibri" w:hAnsi="Calibri" w:cs="Calibri"/>
          <w:bCs/>
          <w:sz w:val="22"/>
          <w:szCs w:val="22"/>
        </w:rPr>
        <w:t xml:space="preserve">  $</w:t>
      </w:r>
      <w:r>
        <w:rPr>
          <w:rFonts w:ascii="Calibri" w:hAnsi="Calibri" w:cs="Calibri"/>
          <w:bCs/>
          <w:sz w:val="22"/>
          <w:szCs w:val="22"/>
        </w:rPr>
        <w:t>4</w:t>
      </w:r>
      <w:r w:rsidR="0046267B">
        <w:rPr>
          <w:rFonts w:ascii="Calibri" w:hAnsi="Calibri" w:cs="Calibri"/>
          <w:bCs/>
          <w:sz w:val="22"/>
          <w:szCs w:val="22"/>
        </w:rPr>
        <w:t>1</w:t>
      </w:r>
      <w:r w:rsidRPr="00514CD0">
        <w:rPr>
          <w:rFonts w:ascii="Calibri" w:hAnsi="Calibri" w:cs="Calibri"/>
          <w:bCs/>
          <w:sz w:val="22"/>
          <w:szCs w:val="22"/>
        </w:rPr>
        <w:t>,000 - $</w:t>
      </w:r>
      <w:r>
        <w:rPr>
          <w:rFonts w:ascii="Calibri" w:hAnsi="Calibri" w:cs="Calibri"/>
          <w:bCs/>
          <w:sz w:val="22"/>
          <w:szCs w:val="22"/>
        </w:rPr>
        <w:t>4</w:t>
      </w:r>
      <w:r w:rsidR="0046267B">
        <w:rPr>
          <w:rFonts w:ascii="Calibri" w:hAnsi="Calibri" w:cs="Calibri"/>
          <w:bCs/>
          <w:sz w:val="22"/>
          <w:szCs w:val="22"/>
        </w:rPr>
        <w:t>4</w:t>
      </w:r>
      <w:r w:rsidRPr="00514CD0">
        <w:rPr>
          <w:rFonts w:ascii="Calibri" w:hAnsi="Calibri" w:cs="Calibri"/>
          <w:bCs/>
          <w:sz w:val="22"/>
          <w:szCs w:val="22"/>
        </w:rPr>
        <w:t>,000. This position is eligible for participation in our Group Benefits Plan and Matching Group Registered Retirement Savings Plan after 1 year of employment.</w:t>
      </w:r>
    </w:p>
    <w:p w14:paraId="5B6EA853" w14:textId="77777777" w:rsidR="00A655AD" w:rsidRDefault="00A655AD" w:rsidP="00A655AD">
      <w:pPr>
        <w:jc w:val="both"/>
        <w:rPr>
          <w:rFonts w:ascii="Calibri" w:hAnsi="Calibri" w:cs="Calibri"/>
          <w:i/>
          <w:iCs/>
          <w:sz w:val="22"/>
          <w:szCs w:val="22"/>
        </w:rPr>
      </w:pPr>
    </w:p>
    <w:p w14:paraId="3F3C6FD0" w14:textId="77777777" w:rsidR="00A655AD" w:rsidRPr="00016C95" w:rsidRDefault="00A655AD" w:rsidP="00A655AD">
      <w:pPr>
        <w:jc w:val="both"/>
        <w:rPr>
          <w:rFonts w:ascii="Calibri" w:hAnsi="Calibri" w:cs="Calibri"/>
          <w:b/>
          <w:bCs/>
          <w:sz w:val="22"/>
          <w:szCs w:val="22"/>
          <w:u w:val="single"/>
        </w:rPr>
      </w:pPr>
      <w:r>
        <w:rPr>
          <w:rFonts w:ascii="Calibri" w:hAnsi="Calibri" w:cs="Calibri"/>
          <w:b/>
          <w:bCs/>
          <w:sz w:val="22"/>
          <w:szCs w:val="22"/>
          <w:u w:val="single"/>
        </w:rPr>
        <w:t>HOW TO APPLY:</w:t>
      </w:r>
    </w:p>
    <w:p w14:paraId="0C9A5B7A" w14:textId="77777777" w:rsidR="00A655AD" w:rsidRPr="009D71FC" w:rsidRDefault="00A655AD" w:rsidP="00A655AD">
      <w:pPr>
        <w:jc w:val="both"/>
        <w:rPr>
          <w:rFonts w:ascii="Calibri" w:hAnsi="Calibri" w:cs="Calibri"/>
          <w:i/>
          <w:iCs/>
          <w:sz w:val="12"/>
          <w:szCs w:val="12"/>
        </w:rPr>
      </w:pPr>
    </w:p>
    <w:p w14:paraId="18B413CA" w14:textId="77777777" w:rsidR="00A655AD" w:rsidRDefault="00A655AD" w:rsidP="00A655AD">
      <w:pPr>
        <w:rPr>
          <w:rFonts w:ascii="Calibri" w:hAnsi="Calibri" w:cs="Calibri"/>
          <w:sz w:val="22"/>
          <w:szCs w:val="22"/>
        </w:rPr>
      </w:pPr>
      <w:r>
        <w:rPr>
          <w:rFonts w:ascii="Calibri" w:hAnsi="Calibri" w:cs="Calibri"/>
          <w:sz w:val="22"/>
          <w:szCs w:val="22"/>
        </w:rPr>
        <w:t>For consideration, interested candidates should respond with Cover Letter &amp; CV by June 12, 2026 to:</w:t>
      </w:r>
    </w:p>
    <w:p w14:paraId="4F67F643" w14:textId="77777777" w:rsidR="00A655AD" w:rsidRPr="00F02EEF" w:rsidRDefault="00A655AD" w:rsidP="00A655AD">
      <w:pPr>
        <w:rPr>
          <w:rFonts w:ascii="Calibri" w:hAnsi="Calibri" w:cs="Calibri"/>
          <w:sz w:val="22"/>
          <w:szCs w:val="22"/>
        </w:rPr>
      </w:pPr>
      <w:r w:rsidRPr="00F02EEF">
        <w:rPr>
          <w:rFonts w:ascii="Calibri" w:hAnsi="Calibri" w:cs="Calibri"/>
          <w:sz w:val="22"/>
          <w:szCs w:val="22"/>
        </w:rPr>
        <w:t>Natasha Hopf</w:t>
      </w:r>
    </w:p>
    <w:p w14:paraId="625F45EC" w14:textId="77777777" w:rsidR="00A655AD" w:rsidRPr="00F02EEF" w:rsidRDefault="00A655AD" w:rsidP="00A655AD">
      <w:pPr>
        <w:rPr>
          <w:rFonts w:ascii="Calibri" w:hAnsi="Calibri" w:cs="Calibri"/>
          <w:sz w:val="22"/>
          <w:szCs w:val="22"/>
        </w:rPr>
      </w:pPr>
      <w:r w:rsidRPr="00F02EEF">
        <w:rPr>
          <w:rFonts w:ascii="Calibri" w:hAnsi="Calibri" w:cs="Calibri"/>
          <w:sz w:val="22"/>
          <w:szCs w:val="22"/>
        </w:rPr>
        <w:t xml:space="preserve">General Manager, Drayton Entertainment Youth Academy </w:t>
      </w:r>
    </w:p>
    <w:p w14:paraId="7C0A69EA" w14:textId="31C331F4" w:rsidR="00A655AD" w:rsidRDefault="00A655AD" w:rsidP="00A655AD">
      <w:pPr>
        <w:rPr>
          <w:rStyle w:val="apple-converted-space"/>
          <w:rFonts w:ascii="Calibri" w:hAnsi="Calibri" w:cs="Calibri"/>
          <w:sz w:val="22"/>
          <w:szCs w:val="22"/>
        </w:rPr>
      </w:pPr>
      <w:r w:rsidRPr="00F02EEF">
        <w:rPr>
          <w:rFonts w:ascii="Calibri" w:hAnsi="Calibri" w:cs="Calibri"/>
          <w:sz w:val="22"/>
          <w:szCs w:val="22"/>
        </w:rPr>
        <w:t>Email:</w:t>
      </w:r>
      <w:r w:rsidR="00BD5BA6">
        <w:rPr>
          <w:rFonts w:ascii="Calibri" w:hAnsi="Calibri" w:cs="Calibri"/>
          <w:sz w:val="22"/>
          <w:szCs w:val="22"/>
        </w:rPr>
        <w:t xml:space="preserve"> </w:t>
      </w:r>
      <w:hyperlink r:id="rId8" w:history="1">
        <w:r w:rsidR="00BD5BA6" w:rsidRPr="00802E0F">
          <w:rPr>
            <w:rStyle w:val="Hyperlink"/>
            <w:rFonts w:ascii="Calibri" w:hAnsi="Calibri" w:cs="Calibri"/>
            <w:sz w:val="22"/>
            <w:szCs w:val="22"/>
          </w:rPr>
          <w:t>careers@draytonentertainment.com</w:t>
        </w:r>
      </w:hyperlink>
      <w:r w:rsidR="00BD5BA6">
        <w:rPr>
          <w:rStyle w:val="apple-converted-space"/>
          <w:rFonts w:ascii="Calibri" w:hAnsi="Calibri" w:cs="Calibri"/>
          <w:sz w:val="22"/>
          <w:szCs w:val="22"/>
        </w:rPr>
        <w:t xml:space="preserve">  </w:t>
      </w:r>
    </w:p>
    <w:p w14:paraId="368E2786" w14:textId="77777777" w:rsidR="00A655AD" w:rsidRPr="00822450" w:rsidRDefault="00A655AD" w:rsidP="00A655AD">
      <w:pPr>
        <w:rPr>
          <w:rFonts w:ascii="Calibri" w:hAnsi="Calibri"/>
          <w:bCs/>
          <w:sz w:val="22"/>
          <w:szCs w:val="22"/>
        </w:rPr>
      </w:pPr>
      <w:r w:rsidRPr="00822450">
        <w:rPr>
          <w:rFonts w:ascii="Calibri" w:hAnsi="Calibri"/>
          <w:b/>
          <w:bCs/>
          <w:sz w:val="22"/>
          <w:szCs w:val="22"/>
        </w:rPr>
        <w:t xml:space="preserve">*Please reference </w:t>
      </w:r>
      <w:r>
        <w:rPr>
          <w:rFonts w:ascii="Calibri" w:hAnsi="Calibri"/>
          <w:b/>
          <w:bCs/>
          <w:sz w:val="22"/>
          <w:szCs w:val="22"/>
        </w:rPr>
        <w:t>the job title</w:t>
      </w:r>
      <w:r w:rsidRPr="00822450">
        <w:rPr>
          <w:rFonts w:ascii="Calibri" w:hAnsi="Calibri"/>
          <w:b/>
          <w:bCs/>
          <w:sz w:val="22"/>
          <w:szCs w:val="22"/>
        </w:rPr>
        <w:t xml:space="preserve"> in </w:t>
      </w:r>
      <w:r>
        <w:rPr>
          <w:rFonts w:ascii="Calibri" w:hAnsi="Calibri"/>
          <w:b/>
          <w:bCs/>
          <w:sz w:val="22"/>
          <w:szCs w:val="22"/>
        </w:rPr>
        <w:t xml:space="preserve">your email </w:t>
      </w:r>
      <w:r w:rsidRPr="00822450">
        <w:rPr>
          <w:rFonts w:ascii="Calibri" w:hAnsi="Calibri"/>
          <w:b/>
          <w:bCs/>
          <w:sz w:val="22"/>
          <w:szCs w:val="22"/>
        </w:rPr>
        <w:t>subject line</w:t>
      </w:r>
      <w:r>
        <w:rPr>
          <w:rFonts w:ascii="Calibri" w:hAnsi="Calibri"/>
          <w:b/>
          <w:bCs/>
          <w:sz w:val="22"/>
          <w:szCs w:val="22"/>
        </w:rPr>
        <w:t xml:space="preserve"> and cover letter</w:t>
      </w:r>
    </w:p>
    <w:p w14:paraId="068F20B7" w14:textId="77777777" w:rsidR="00A655AD" w:rsidRDefault="00A655AD" w:rsidP="00A655AD">
      <w:pPr>
        <w:rPr>
          <w:rFonts w:ascii="Calibri" w:hAnsi="Calibri" w:cs="Calibri"/>
          <w:sz w:val="22"/>
          <w:szCs w:val="22"/>
        </w:rPr>
      </w:pPr>
    </w:p>
    <w:p w14:paraId="3BE6C893" w14:textId="77777777" w:rsidR="00A655AD" w:rsidRPr="003D584E" w:rsidRDefault="00A655AD" w:rsidP="00A655AD">
      <w:pPr>
        <w:rPr>
          <w:rFonts w:ascii="Calibri" w:hAnsi="Calibri" w:cs="Calibri"/>
          <w:sz w:val="22"/>
          <w:szCs w:val="22"/>
        </w:rPr>
      </w:pPr>
      <w:r w:rsidRPr="003D584E">
        <w:rPr>
          <w:rFonts w:ascii="Calibri" w:hAnsi="Calibri" w:cs="Calibri"/>
          <w:sz w:val="22"/>
          <w:szCs w:val="22"/>
        </w:rPr>
        <w:t>We thank al</w:t>
      </w:r>
      <w:r>
        <w:rPr>
          <w:rFonts w:ascii="Calibri" w:hAnsi="Calibri" w:cs="Calibri"/>
          <w:sz w:val="22"/>
          <w:szCs w:val="22"/>
        </w:rPr>
        <w:t>l applicants for their interest;</w:t>
      </w:r>
      <w:r w:rsidRPr="003D584E">
        <w:rPr>
          <w:rFonts w:ascii="Calibri" w:hAnsi="Calibri" w:cs="Calibri"/>
          <w:sz w:val="22"/>
          <w:szCs w:val="22"/>
        </w:rPr>
        <w:t xml:space="preserve"> however, only those selected for an interview will be </w:t>
      </w:r>
      <w:r>
        <w:rPr>
          <w:rFonts w:ascii="Calibri" w:hAnsi="Calibri" w:cs="Calibri"/>
          <w:sz w:val="22"/>
          <w:szCs w:val="22"/>
        </w:rPr>
        <w:t>c</w:t>
      </w:r>
      <w:r w:rsidRPr="003D584E">
        <w:rPr>
          <w:rFonts w:ascii="Calibri" w:hAnsi="Calibri" w:cs="Calibri"/>
          <w:sz w:val="22"/>
          <w:szCs w:val="22"/>
        </w:rPr>
        <w:t>ontacted.</w:t>
      </w:r>
    </w:p>
    <w:p w14:paraId="0F57C9A3" w14:textId="77777777" w:rsidR="00F2075D" w:rsidRDefault="00F2075D" w:rsidP="006A2E92">
      <w:pPr>
        <w:pStyle w:val="Default"/>
        <w:ind w:left="1440" w:hanging="1440"/>
        <w:jc w:val="both"/>
        <w:rPr>
          <w:rFonts w:ascii="Calibri" w:hAnsi="Calibri" w:cs="Calibri"/>
          <w:bCs/>
          <w:u w:val="single"/>
        </w:rPr>
      </w:pPr>
    </w:p>
    <w:sectPr w:rsidR="00F2075D" w:rsidSect="00857CA7">
      <w:pgSz w:w="12240" w:h="15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7ABD" w14:textId="77777777" w:rsidR="0046283D" w:rsidRDefault="0046283D">
      <w:r>
        <w:separator/>
      </w:r>
    </w:p>
  </w:endnote>
  <w:endnote w:type="continuationSeparator" w:id="0">
    <w:p w14:paraId="547178A6" w14:textId="77777777" w:rsidR="0046283D" w:rsidRDefault="0046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2DE5" w14:textId="77777777" w:rsidR="0046283D" w:rsidRDefault="0046283D">
      <w:r>
        <w:separator/>
      </w:r>
    </w:p>
  </w:footnote>
  <w:footnote w:type="continuationSeparator" w:id="0">
    <w:p w14:paraId="1BDD5D2A" w14:textId="77777777" w:rsidR="0046283D" w:rsidRDefault="00462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E60"/>
    <w:multiLevelType w:val="hybridMultilevel"/>
    <w:tmpl w:val="9F32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0B25"/>
    <w:multiLevelType w:val="hybridMultilevel"/>
    <w:tmpl w:val="71241406"/>
    <w:styleLink w:val="ImportedStyle1"/>
    <w:lvl w:ilvl="0" w:tplc="A74A6B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F261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0807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A460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FEC4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44C2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588C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1462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2C33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F346AD"/>
    <w:multiLevelType w:val="hybridMultilevel"/>
    <w:tmpl w:val="426E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856DD"/>
    <w:multiLevelType w:val="hybridMultilevel"/>
    <w:tmpl w:val="71241406"/>
    <w:numStyleLink w:val="ImportedStyle1"/>
  </w:abstractNum>
  <w:abstractNum w:abstractNumId="4" w15:restartNumberingAfterBreak="0">
    <w:nsid w:val="39954C64"/>
    <w:multiLevelType w:val="hybridMultilevel"/>
    <w:tmpl w:val="CFCC46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C0234D"/>
    <w:multiLevelType w:val="multilevel"/>
    <w:tmpl w:val="0A0C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056BB"/>
    <w:multiLevelType w:val="hybridMultilevel"/>
    <w:tmpl w:val="14428980"/>
    <w:styleLink w:val="ImportedStyle3"/>
    <w:lvl w:ilvl="0" w:tplc="6480E5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287C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704D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AA6D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9808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FE78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D6E1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2490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8C97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16D36C7"/>
    <w:multiLevelType w:val="hybridMultilevel"/>
    <w:tmpl w:val="56962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E67D8C"/>
    <w:multiLevelType w:val="hybridMultilevel"/>
    <w:tmpl w:val="14428980"/>
    <w:numStyleLink w:val="ImportedStyle3"/>
  </w:abstractNum>
  <w:abstractNum w:abstractNumId="9" w15:restartNumberingAfterBreak="0">
    <w:nsid w:val="4F8D2225"/>
    <w:multiLevelType w:val="hybridMultilevel"/>
    <w:tmpl w:val="2FD08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C83E4E"/>
    <w:multiLevelType w:val="hybridMultilevel"/>
    <w:tmpl w:val="CA9AFBCE"/>
    <w:lvl w:ilvl="0" w:tplc="68CE477A">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5DDD23D4"/>
    <w:multiLevelType w:val="hybridMultilevel"/>
    <w:tmpl w:val="874A820C"/>
    <w:lvl w:ilvl="0" w:tplc="68CE477A">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0A44A30"/>
    <w:multiLevelType w:val="hybridMultilevel"/>
    <w:tmpl w:val="49C22760"/>
    <w:lvl w:ilvl="0" w:tplc="9490FA76">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B43EE"/>
    <w:multiLevelType w:val="hybridMultilevel"/>
    <w:tmpl w:val="680ACE2E"/>
    <w:styleLink w:val="ImportedStyle4"/>
    <w:lvl w:ilvl="0" w:tplc="6E7E6A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2849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1A8C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526E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CEDD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CA93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6690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D82A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4871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7865BFC"/>
    <w:multiLevelType w:val="hybridMultilevel"/>
    <w:tmpl w:val="680ACE2E"/>
    <w:numStyleLink w:val="ImportedStyle4"/>
  </w:abstractNum>
  <w:abstractNum w:abstractNumId="15" w15:restartNumberingAfterBreak="0">
    <w:nsid w:val="6A593827"/>
    <w:multiLevelType w:val="hybridMultilevel"/>
    <w:tmpl w:val="024423D8"/>
    <w:styleLink w:val="ImportedStyle2"/>
    <w:lvl w:ilvl="0" w:tplc="96E8D8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7C00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02AF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1457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7C51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AE41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3694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025B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3CC8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0FB133F"/>
    <w:multiLevelType w:val="hybridMultilevel"/>
    <w:tmpl w:val="024423D8"/>
    <w:numStyleLink w:val="ImportedStyle2"/>
  </w:abstractNum>
  <w:abstractNum w:abstractNumId="17" w15:restartNumberingAfterBreak="0">
    <w:nsid w:val="73AB4595"/>
    <w:multiLevelType w:val="hybridMultilevel"/>
    <w:tmpl w:val="30C2F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8896AAA"/>
    <w:multiLevelType w:val="multilevel"/>
    <w:tmpl w:val="8C76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4047290">
    <w:abstractNumId w:val="1"/>
  </w:num>
  <w:num w:numId="2" w16cid:durableId="738789216">
    <w:abstractNumId w:val="3"/>
  </w:num>
  <w:num w:numId="3" w16cid:durableId="886141970">
    <w:abstractNumId w:val="15"/>
  </w:num>
  <w:num w:numId="4" w16cid:durableId="1541360938">
    <w:abstractNumId w:val="16"/>
  </w:num>
  <w:num w:numId="5" w16cid:durableId="2080249775">
    <w:abstractNumId w:val="6"/>
  </w:num>
  <w:num w:numId="6" w16cid:durableId="1696232095">
    <w:abstractNumId w:val="8"/>
  </w:num>
  <w:num w:numId="7" w16cid:durableId="1694375740">
    <w:abstractNumId w:val="13"/>
  </w:num>
  <w:num w:numId="8" w16cid:durableId="1576628268">
    <w:abstractNumId w:val="14"/>
  </w:num>
  <w:num w:numId="9" w16cid:durableId="507327995">
    <w:abstractNumId w:val="9"/>
  </w:num>
  <w:num w:numId="10" w16cid:durableId="238246864">
    <w:abstractNumId w:val="7"/>
  </w:num>
  <w:num w:numId="11" w16cid:durableId="713433371">
    <w:abstractNumId w:val="10"/>
  </w:num>
  <w:num w:numId="12" w16cid:durableId="136144608">
    <w:abstractNumId w:val="11"/>
  </w:num>
  <w:num w:numId="13" w16cid:durableId="1929580742">
    <w:abstractNumId w:val="4"/>
  </w:num>
  <w:num w:numId="14" w16cid:durableId="1954358925">
    <w:abstractNumId w:val="12"/>
  </w:num>
  <w:num w:numId="15" w16cid:durableId="1667393153">
    <w:abstractNumId w:val="2"/>
  </w:num>
  <w:num w:numId="16" w16cid:durableId="1127314885">
    <w:abstractNumId w:val="18"/>
  </w:num>
  <w:num w:numId="17" w16cid:durableId="855000036">
    <w:abstractNumId w:val="5"/>
  </w:num>
  <w:num w:numId="18" w16cid:durableId="1022902956">
    <w:abstractNumId w:val="17"/>
  </w:num>
  <w:num w:numId="19" w16cid:durableId="211047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0B"/>
    <w:rsid w:val="00000ABF"/>
    <w:rsid w:val="00011D9B"/>
    <w:rsid w:val="000627C4"/>
    <w:rsid w:val="00077E7B"/>
    <w:rsid w:val="00093E37"/>
    <w:rsid w:val="000E16A6"/>
    <w:rsid w:val="000E4701"/>
    <w:rsid w:val="00132622"/>
    <w:rsid w:val="00172BE2"/>
    <w:rsid w:val="001D6A1E"/>
    <w:rsid w:val="001F5E77"/>
    <w:rsid w:val="00211E0C"/>
    <w:rsid w:val="002343D8"/>
    <w:rsid w:val="002973CD"/>
    <w:rsid w:val="00306B28"/>
    <w:rsid w:val="003245D4"/>
    <w:rsid w:val="00374A12"/>
    <w:rsid w:val="003A7B01"/>
    <w:rsid w:val="003E5AF4"/>
    <w:rsid w:val="0046267B"/>
    <w:rsid w:val="0046283D"/>
    <w:rsid w:val="004934DF"/>
    <w:rsid w:val="004A0635"/>
    <w:rsid w:val="004A5BCE"/>
    <w:rsid w:val="004C6733"/>
    <w:rsid w:val="00535AFD"/>
    <w:rsid w:val="0057638C"/>
    <w:rsid w:val="00581A9E"/>
    <w:rsid w:val="005D4EF2"/>
    <w:rsid w:val="00614B81"/>
    <w:rsid w:val="00646B0E"/>
    <w:rsid w:val="006A2E92"/>
    <w:rsid w:val="006D183B"/>
    <w:rsid w:val="006E7898"/>
    <w:rsid w:val="00731D91"/>
    <w:rsid w:val="0074420B"/>
    <w:rsid w:val="007A4646"/>
    <w:rsid w:val="00800742"/>
    <w:rsid w:val="00832A3C"/>
    <w:rsid w:val="00857CA7"/>
    <w:rsid w:val="008A5014"/>
    <w:rsid w:val="008F4DED"/>
    <w:rsid w:val="009056D5"/>
    <w:rsid w:val="0095288B"/>
    <w:rsid w:val="009531D7"/>
    <w:rsid w:val="009B22EA"/>
    <w:rsid w:val="00A217E0"/>
    <w:rsid w:val="00A655AD"/>
    <w:rsid w:val="00A904C3"/>
    <w:rsid w:val="00AC1A2F"/>
    <w:rsid w:val="00AE6049"/>
    <w:rsid w:val="00AF307F"/>
    <w:rsid w:val="00B6566F"/>
    <w:rsid w:val="00B71C29"/>
    <w:rsid w:val="00B77C27"/>
    <w:rsid w:val="00BB015B"/>
    <w:rsid w:val="00BD5BA6"/>
    <w:rsid w:val="00C81CBD"/>
    <w:rsid w:val="00D72549"/>
    <w:rsid w:val="00D86B30"/>
    <w:rsid w:val="00D9108E"/>
    <w:rsid w:val="00DA3A1B"/>
    <w:rsid w:val="00DB190C"/>
    <w:rsid w:val="00DC1637"/>
    <w:rsid w:val="00DC24EF"/>
    <w:rsid w:val="00DF66B6"/>
    <w:rsid w:val="00E102F6"/>
    <w:rsid w:val="00EA37AB"/>
    <w:rsid w:val="00EE38B9"/>
    <w:rsid w:val="00EF377D"/>
    <w:rsid w:val="00F2075D"/>
    <w:rsid w:val="00F40610"/>
    <w:rsid w:val="00FC63D9"/>
    <w:rsid w:val="00FF7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641C"/>
  <w15:docId w15:val="{C02353E1-7215-4C27-96DD-7F7365A0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Arial" w:hAnsi="Arial" w:cs="Arial Unicode MS"/>
      <w:color w:val="000000"/>
      <w:sz w:val="24"/>
      <w:szCs w:val="24"/>
      <w:u w:color="000000"/>
      <w:lang w:val="en-US"/>
    </w:rPr>
  </w:style>
  <w:style w:type="paragraph" w:styleId="Heading3">
    <w:name w:val="heading 3"/>
    <w:basedOn w:val="Normal"/>
    <w:next w:val="Normal"/>
    <w:link w:val="Heading3Char"/>
    <w:uiPriority w:val="9"/>
    <w:semiHidden/>
    <w:unhideWhenUsed/>
    <w:qFormat/>
    <w:rsid w:val="009B22EA"/>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4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line="300" w:lineRule="auto"/>
      <w:outlineLvl w:val="5"/>
    </w:pPr>
    <w:rPr>
      <w:rFonts w:asciiTheme="majorHAnsi" w:eastAsiaTheme="majorEastAsia" w:hAnsiTheme="majorHAnsi" w:cstheme="majorBidi"/>
      <w:b/>
      <w:bCs/>
      <w:i/>
      <w:iCs/>
      <w:color w:val="auto"/>
      <w:sz w:val="20"/>
      <w:szCs w:val="20"/>
      <w:bdr w:val="none" w:sz="0" w:space="0" w:color="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link w:val="TitleChar"/>
    <w:uiPriority w:val="10"/>
    <w:qFormat/>
    <w:pPr>
      <w:jc w:val="center"/>
    </w:pPr>
    <w:rPr>
      <w:rFonts w:ascii="Garamond" w:hAnsi="Garamond" w:cs="Arial Unicode MS"/>
      <w:b/>
      <w:bCs/>
      <w:color w:val="000000"/>
      <w:sz w:val="28"/>
      <w:szCs w:val="28"/>
      <w:u w:color="000000"/>
      <w:lang w:val="en-US"/>
    </w:rPr>
  </w:style>
  <w:style w:type="character" w:customStyle="1" w:styleId="None1">
    <w:name w:val="None 1"/>
    <w:rPr>
      <w:rFonts w:ascii="Calibri" w:eastAsia="Calibri" w:hAnsi="Calibri" w:cs="Calibri"/>
      <w:b w:val="0"/>
      <w:bCs w:val="0"/>
      <w:i w:val="0"/>
      <w:iCs w:val="0"/>
      <w:sz w:val="22"/>
      <w:szCs w:val="22"/>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customStyle="1" w:styleId="Default">
    <w:name w:val="Default"/>
    <w:rPr>
      <w:rFonts w:ascii="Helvetica Neue" w:hAnsi="Helvetica Neue" w:cs="Arial Unicode MS"/>
      <w:color w:val="000000"/>
      <w:sz w:val="22"/>
      <w:szCs w:val="22"/>
      <w:lang w:val="en-US"/>
    </w:rPr>
  </w:style>
  <w:style w:type="paragraph" w:styleId="ListParagraph">
    <w:name w:val="List Paragraph"/>
    <w:basedOn w:val="Normal"/>
    <w:uiPriority w:val="34"/>
    <w:qFormat/>
    <w:rsid w:val="006A2E92"/>
    <w:pPr>
      <w:ind w:left="720"/>
      <w:contextualSpacing/>
    </w:pPr>
  </w:style>
  <w:style w:type="character" w:customStyle="1" w:styleId="Heading6Char">
    <w:name w:val="Heading 6 Char"/>
    <w:basedOn w:val="DefaultParagraphFont"/>
    <w:link w:val="Heading6"/>
    <w:uiPriority w:val="9"/>
    <w:semiHidden/>
    <w:rsid w:val="00614B81"/>
    <w:rPr>
      <w:rFonts w:asciiTheme="majorHAnsi" w:eastAsiaTheme="majorEastAsia" w:hAnsiTheme="majorHAnsi" w:cstheme="majorBidi"/>
      <w:b/>
      <w:bCs/>
      <w:i/>
      <w:iCs/>
      <w:bdr w:val="none" w:sz="0" w:space="0" w:color="auto"/>
      <w:lang w:val="en-US" w:eastAsia="ja-JP"/>
    </w:rPr>
  </w:style>
  <w:style w:type="character" w:customStyle="1" w:styleId="TitleChar">
    <w:name w:val="Title Char"/>
    <w:basedOn w:val="DefaultParagraphFont"/>
    <w:link w:val="Title"/>
    <w:uiPriority w:val="10"/>
    <w:rsid w:val="00614B81"/>
    <w:rPr>
      <w:rFonts w:ascii="Garamond" w:hAnsi="Garamond" w:cs="Arial Unicode MS"/>
      <w:b/>
      <w:bCs/>
      <w:color w:val="000000"/>
      <w:sz w:val="28"/>
      <w:szCs w:val="28"/>
      <w:u w:color="000000"/>
      <w:lang w:val="en-US"/>
    </w:rPr>
  </w:style>
  <w:style w:type="table" w:styleId="TableGrid">
    <w:name w:val="Table Grid"/>
    <w:basedOn w:val="TableNormal"/>
    <w:uiPriority w:val="39"/>
    <w:rsid w:val="006E7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288B"/>
    <w:rPr>
      <w:sz w:val="16"/>
      <w:szCs w:val="16"/>
    </w:rPr>
  </w:style>
  <w:style w:type="paragraph" w:styleId="CommentText">
    <w:name w:val="annotation text"/>
    <w:basedOn w:val="Normal"/>
    <w:link w:val="CommentTextChar"/>
    <w:uiPriority w:val="99"/>
    <w:semiHidden/>
    <w:unhideWhenUsed/>
    <w:rsid w:val="0095288B"/>
    <w:rPr>
      <w:sz w:val="20"/>
      <w:szCs w:val="20"/>
    </w:rPr>
  </w:style>
  <w:style w:type="character" w:customStyle="1" w:styleId="CommentTextChar">
    <w:name w:val="Comment Text Char"/>
    <w:basedOn w:val="DefaultParagraphFont"/>
    <w:link w:val="CommentText"/>
    <w:uiPriority w:val="99"/>
    <w:semiHidden/>
    <w:rsid w:val="0095288B"/>
    <w:rPr>
      <w:rFonts w:ascii="Arial" w:hAnsi="Arial"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95288B"/>
    <w:rPr>
      <w:b/>
      <w:bCs/>
    </w:rPr>
  </w:style>
  <w:style w:type="character" w:customStyle="1" w:styleId="CommentSubjectChar">
    <w:name w:val="Comment Subject Char"/>
    <w:basedOn w:val="CommentTextChar"/>
    <w:link w:val="CommentSubject"/>
    <w:uiPriority w:val="99"/>
    <w:semiHidden/>
    <w:rsid w:val="0095288B"/>
    <w:rPr>
      <w:rFonts w:ascii="Arial" w:hAnsi="Arial" w:cs="Arial Unicode MS"/>
      <w:b/>
      <w:bCs/>
      <w:color w:val="000000"/>
      <w:u w:color="000000"/>
      <w:lang w:val="en-US"/>
    </w:rPr>
  </w:style>
  <w:style w:type="paragraph" w:styleId="BalloonText">
    <w:name w:val="Balloon Text"/>
    <w:basedOn w:val="Normal"/>
    <w:link w:val="BalloonTextChar"/>
    <w:uiPriority w:val="99"/>
    <w:semiHidden/>
    <w:unhideWhenUsed/>
    <w:rsid w:val="00952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88B"/>
    <w:rPr>
      <w:rFonts w:ascii="Segoe UI" w:hAnsi="Segoe UI" w:cs="Segoe UI"/>
      <w:color w:val="000000"/>
      <w:sz w:val="18"/>
      <w:szCs w:val="18"/>
      <w:u w:color="000000"/>
      <w:lang w:val="en-US"/>
    </w:rPr>
  </w:style>
  <w:style w:type="character" w:customStyle="1" w:styleId="apple-converted-space">
    <w:name w:val="apple-converted-space"/>
    <w:basedOn w:val="DefaultParagraphFont"/>
    <w:rsid w:val="00F2075D"/>
  </w:style>
  <w:style w:type="paragraph" w:styleId="Subtitle">
    <w:name w:val="Subtitle"/>
    <w:basedOn w:val="Normal"/>
    <w:link w:val="SubtitleChar"/>
    <w:qFormat/>
    <w:rsid w:val="00F2075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bCs/>
      <w:szCs w:val="20"/>
      <w:bdr w:val="none" w:sz="0" w:space="0" w:color="auto"/>
      <w:lang w:eastAsia="en-US"/>
    </w:rPr>
  </w:style>
  <w:style w:type="character" w:customStyle="1" w:styleId="SubtitleChar">
    <w:name w:val="Subtitle Char"/>
    <w:basedOn w:val="DefaultParagraphFont"/>
    <w:link w:val="Subtitle"/>
    <w:rsid w:val="00F2075D"/>
    <w:rPr>
      <w:rFonts w:ascii="Arial" w:eastAsia="Times New Roman" w:hAnsi="Arial"/>
      <w:b/>
      <w:bCs/>
      <w:color w:val="000000"/>
      <w:sz w:val="24"/>
      <w:bdr w:val="none" w:sz="0" w:space="0" w:color="auto"/>
      <w:lang w:val="en-US" w:eastAsia="en-US"/>
    </w:rPr>
  </w:style>
  <w:style w:type="character" w:customStyle="1" w:styleId="Heading3Char">
    <w:name w:val="Heading 3 Char"/>
    <w:basedOn w:val="DefaultParagraphFont"/>
    <w:link w:val="Heading3"/>
    <w:uiPriority w:val="9"/>
    <w:semiHidden/>
    <w:rsid w:val="009B22EA"/>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77290">
      <w:bodyDiv w:val="1"/>
      <w:marLeft w:val="0"/>
      <w:marRight w:val="0"/>
      <w:marTop w:val="0"/>
      <w:marBottom w:val="0"/>
      <w:divBdr>
        <w:top w:val="none" w:sz="0" w:space="0" w:color="auto"/>
        <w:left w:val="none" w:sz="0" w:space="0" w:color="auto"/>
        <w:bottom w:val="none" w:sz="0" w:space="0" w:color="auto"/>
        <w:right w:val="none" w:sz="0" w:space="0" w:color="auto"/>
      </w:divBdr>
    </w:div>
    <w:div w:id="812870098">
      <w:bodyDiv w:val="1"/>
      <w:marLeft w:val="0"/>
      <w:marRight w:val="0"/>
      <w:marTop w:val="0"/>
      <w:marBottom w:val="0"/>
      <w:divBdr>
        <w:top w:val="none" w:sz="0" w:space="0" w:color="auto"/>
        <w:left w:val="none" w:sz="0" w:space="0" w:color="auto"/>
        <w:bottom w:val="none" w:sz="0" w:space="0" w:color="auto"/>
        <w:right w:val="none" w:sz="0" w:space="0" w:color="auto"/>
      </w:divBdr>
    </w:div>
    <w:div w:id="1070352700">
      <w:bodyDiv w:val="1"/>
      <w:marLeft w:val="0"/>
      <w:marRight w:val="0"/>
      <w:marTop w:val="0"/>
      <w:marBottom w:val="0"/>
      <w:divBdr>
        <w:top w:val="none" w:sz="0" w:space="0" w:color="auto"/>
        <w:left w:val="none" w:sz="0" w:space="0" w:color="auto"/>
        <w:bottom w:val="none" w:sz="0" w:space="0" w:color="auto"/>
        <w:right w:val="none" w:sz="0" w:space="0" w:color="auto"/>
      </w:divBdr>
    </w:div>
    <w:div w:id="1094592217">
      <w:bodyDiv w:val="1"/>
      <w:marLeft w:val="0"/>
      <w:marRight w:val="0"/>
      <w:marTop w:val="0"/>
      <w:marBottom w:val="0"/>
      <w:divBdr>
        <w:top w:val="none" w:sz="0" w:space="0" w:color="auto"/>
        <w:left w:val="none" w:sz="0" w:space="0" w:color="auto"/>
        <w:bottom w:val="none" w:sz="0" w:space="0" w:color="auto"/>
        <w:right w:val="none" w:sz="0" w:space="0" w:color="auto"/>
      </w:divBdr>
    </w:div>
    <w:div w:id="1299800865">
      <w:bodyDiv w:val="1"/>
      <w:marLeft w:val="0"/>
      <w:marRight w:val="0"/>
      <w:marTop w:val="0"/>
      <w:marBottom w:val="0"/>
      <w:divBdr>
        <w:top w:val="none" w:sz="0" w:space="0" w:color="auto"/>
        <w:left w:val="none" w:sz="0" w:space="0" w:color="auto"/>
        <w:bottom w:val="none" w:sz="0" w:space="0" w:color="auto"/>
        <w:right w:val="none" w:sz="0" w:space="0" w:color="auto"/>
      </w:divBdr>
    </w:div>
    <w:div w:id="1541546947">
      <w:bodyDiv w:val="1"/>
      <w:marLeft w:val="0"/>
      <w:marRight w:val="0"/>
      <w:marTop w:val="0"/>
      <w:marBottom w:val="0"/>
      <w:divBdr>
        <w:top w:val="none" w:sz="0" w:space="0" w:color="auto"/>
        <w:left w:val="none" w:sz="0" w:space="0" w:color="auto"/>
        <w:bottom w:val="none" w:sz="0" w:space="0" w:color="auto"/>
        <w:right w:val="none" w:sz="0" w:space="0" w:color="auto"/>
      </w:divBdr>
    </w:div>
    <w:div w:id="1904103861">
      <w:bodyDiv w:val="1"/>
      <w:marLeft w:val="0"/>
      <w:marRight w:val="0"/>
      <w:marTop w:val="0"/>
      <w:marBottom w:val="0"/>
      <w:divBdr>
        <w:top w:val="none" w:sz="0" w:space="0" w:color="auto"/>
        <w:left w:val="none" w:sz="0" w:space="0" w:color="auto"/>
        <w:bottom w:val="none" w:sz="0" w:space="0" w:color="auto"/>
        <w:right w:val="none" w:sz="0" w:space="0" w:color="auto"/>
      </w:divBdr>
    </w:div>
    <w:div w:id="2137674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eers@draytonentertainment.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aramond"/>
        <a:ea typeface="Garamond"/>
        <a:cs typeface="Garamond"/>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3722</Characters>
  <Application>Microsoft Office Word</Application>
  <DocSecurity>0</DocSecurity>
  <Lines>120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 Perriam</dc:creator>
  <cp:lastModifiedBy>Natasha Hopf</cp:lastModifiedBy>
  <cp:revision>4</cp:revision>
  <cp:lastPrinted>2025-08-13T15:55:00Z</cp:lastPrinted>
  <dcterms:created xsi:type="dcterms:W3CDTF">2026-05-22T14:13:00Z</dcterms:created>
  <dcterms:modified xsi:type="dcterms:W3CDTF">2026-05-22T14:55:00Z</dcterms:modified>
</cp:coreProperties>
</file>